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E6541" w14:textId="0F29E4FD" w:rsidR="000A2C80" w:rsidRPr="006218D2" w:rsidRDefault="000A2C80" w:rsidP="000A2C80">
      <w:pPr>
        <w:widowControl w:val="0"/>
        <w:spacing w:line="288" w:lineRule="auto"/>
        <w:ind w:left="360"/>
        <w:jc w:val="center"/>
        <w:rPr>
          <w:b/>
          <w:color w:val="000000" w:themeColor="text1"/>
        </w:rPr>
      </w:pPr>
      <w:r w:rsidRPr="006218D2">
        <w:rPr>
          <w:b/>
          <w:color w:val="000000" w:themeColor="text1"/>
        </w:rPr>
        <w:t>CHƯƠNG III - BIỂU MẪU</w:t>
      </w:r>
    </w:p>
    <w:p w14:paraId="35A528F0" w14:textId="4C809EF1" w:rsidR="007F69A5" w:rsidRPr="006218D2" w:rsidRDefault="007F69A5" w:rsidP="007F69A5">
      <w:pPr>
        <w:widowControl w:val="0"/>
        <w:spacing w:line="288" w:lineRule="auto"/>
        <w:ind w:left="360"/>
        <w:jc w:val="right"/>
        <w:rPr>
          <w:b/>
          <w:color w:val="000000" w:themeColor="text1"/>
          <w:lang w:val="vi-VN"/>
        </w:rPr>
      </w:pPr>
      <w:r w:rsidRPr="006218D2">
        <w:rPr>
          <w:b/>
          <w:color w:val="000000" w:themeColor="text1"/>
          <w:lang w:val="vi-VN"/>
        </w:rPr>
        <w:t>Mẫu số 01</w:t>
      </w:r>
    </w:p>
    <w:p w14:paraId="1C205655" w14:textId="77777777" w:rsidR="007F69A5" w:rsidRPr="006218D2" w:rsidRDefault="007F69A5" w:rsidP="007F69A5">
      <w:pPr>
        <w:widowControl w:val="0"/>
        <w:spacing w:line="288" w:lineRule="auto"/>
        <w:ind w:left="360"/>
        <w:jc w:val="center"/>
        <w:rPr>
          <w:b/>
          <w:color w:val="000000" w:themeColor="text1"/>
          <w:lang w:val="vi-VN"/>
        </w:rPr>
      </w:pPr>
      <w:r w:rsidRPr="006218D2">
        <w:rPr>
          <w:b/>
          <w:color w:val="000000" w:themeColor="text1"/>
          <w:lang w:val="vi-VN"/>
        </w:rPr>
        <w:t>ĐƠN CHÀO HÀNG</w:t>
      </w:r>
    </w:p>
    <w:p w14:paraId="1F9CB7DF" w14:textId="77777777" w:rsidR="007F69A5" w:rsidRPr="006218D2" w:rsidRDefault="007F69A5" w:rsidP="007F69A5">
      <w:pPr>
        <w:widowControl w:val="0"/>
        <w:tabs>
          <w:tab w:val="right" w:pos="9000"/>
        </w:tabs>
        <w:spacing w:line="288" w:lineRule="auto"/>
        <w:rPr>
          <w:i/>
          <w:color w:val="000000" w:themeColor="text1"/>
        </w:rPr>
      </w:pPr>
    </w:p>
    <w:p w14:paraId="5A46BA4E" w14:textId="77777777" w:rsidR="007F69A5" w:rsidRPr="006218D2" w:rsidRDefault="007F69A5" w:rsidP="007F69A5">
      <w:pPr>
        <w:widowControl w:val="0"/>
        <w:tabs>
          <w:tab w:val="right" w:pos="9000"/>
        </w:tabs>
        <w:spacing w:line="288" w:lineRule="auto"/>
        <w:rPr>
          <w:i/>
          <w:color w:val="000000" w:themeColor="text1"/>
        </w:rPr>
      </w:pPr>
      <w:r w:rsidRPr="006218D2">
        <w:rPr>
          <w:color w:val="000000" w:themeColor="text1"/>
        </w:rPr>
        <w:t>Ngày: _________</w:t>
      </w:r>
      <w:r w:rsidRPr="006218D2">
        <w:rPr>
          <w:i/>
          <w:color w:val="000000" w:themeColor="text1"/>
        </w:rPr>
        <w:t>[Điền ngày, tháng, năm ký đơn chào hàng]</w:t>
      </w:r>
    </w:p>
    <w:p w14:paraId="6666296F" w14:textId="77777777" w:rsidR="007F69A5" w:rsidRPr="006218D2" w:rsidRDefault="007F69A5" w:rsidP="007F69A5">
      <w:pPr>
        <w:widowControl w:val="0"/>
        <w:tabs>
          <w:tab w:val="right" w:pos="9000"/>
        </w:tabs>
        <w:spacing w:line="288" w:lineRule="auto"/>
        <w:rPr>
          <w:i/>
          <w:color w:val="000000" w:themeColor="text1"/>
        </w:rPr>
      </w:pPr>
      <w:r w:rsidRPr="006218D2">
        <w:rPr>
          <w:color w:val="000000" w:themeColor="text1"/>
        </w:rPr>
        <w:t xml:space="preserve">Tên gói mua sắm: </w:t>
      </w:r>
      <w:r w:rsidRPr="006218D2">
        <w:rPr>
          <w:color w:val="000000" w:themeColor="text1"/>
          <w:lang w:val="pl-PL"/>
        </w:rPr>
        <w:t>_______</w:t>
      </w:r>
      <w:r w:rsidRPr="006218D2">
        <w:rPr>
          <w:i/>
          <w:color w:val="000000" w:themeColor="text1"/>
        </w:rPr>
        <w:t xml:space="preserve"> [Ghi tên gói mua sắm theo thông báo mời chào hàng]</w:t>
      </w:r>
    </w:p>
    <w:p w14:paraId="78508520" w14:textId="77777777" w:rsidR="007F69A5" w:rsidRPr="006218D2" w:rsidRDefault="007F69A5" w:rsidP="007F69A5">
      <w:pPr>
        <w:widowControl w:val="0"/>
        <w:spacing w:line="288" w:lineRule="auto"/>
        <w:rPr>
          <w:color w:val="000000" w:themeColor="text1"/>
        </w:rPr>
      </w:pPr>
    </w:p>
    <w:p w14:paraId="44101BDA" w14:textId="77777777" w:rsidR="007F69A5" w:rsidRPr="006218D2" w:rsidRDefault="007F69A5" w:rsidP="007F69A5">
      <w:pPr>
        <w:widowControl w:val="0"/>
        <w:spacing w:line="288" w:lineRule="auto"/>
        <w:ind w:firstLine="567"/>
        <w:rPr>
          <w:b/>
          <w:i/>
          <w:color w:val="000000" w:themeColor="text1"/>
        </w:rPr>
      </w:pPr>
      <w:r w:rsidRPr="006218D2">
        <w:rPr>
          <w:color w:val="000000" w:themeColor="text1"/>
        </w:rPr>
        <w:t xml:space="preserve">Kính gửi: </w:t>
      </w:r>
      <w:r w:rsidRPr="006218D2">
        <w:rPr>
          <w:i/>
          <w:color w:val="000000" w:themeColor="text1"/>
        </w:rPr>
        <w:t>[Điền tên đầy đủ của Đơn vị mua sắm]</w:t>
      </w:r>
    </w:p>
    <w:p w14:paraId="39096485" w14:textId="77777777" w:rsidR="007F69A5" w:rsidRPr="006218D2" w:rsidRDefault="007F69A5" w:rsidP="007F69A5">
      <w:pPr>
        <w:pStyle w:val="BodyText"/>
        <w:widowControl w:val="0"/>
        <w:tabs>
          <w:tab w:val="left" w:pos="709"/>
        </w:tabs>
        <w:spacing w:before="120" w:line="288" w:lineRule="auto"/>
        <w:ind w:firstLine="567"/>
        <w:rPr>
          <w:rFonts w:ascii="Times New Roman" w:hAnsi="Times New Roman"/>
          <w:i/>
          <w:color w:val="000000" w:themeColor="text1"/>
          <w:sz w:val="24"/>
          <w:szCs w:val="24"/>
        </w:rPr>
      </w:pPr>
      <w:r w:rsidRPr="006218D2">
        <w:rPr>
          <w:rFonts w:ascii="Times New Roman" w:hAnsi="Times New Roman"/>
          <w:color w:val="000000" w:themeColor="text1"/>
          <w:sz w:val="24"/>
          <w:szCs w:val="24"/>
        </w:rPr>
        <w:t>Sau khi nghiên cứu Hồ sơ yêu cầu (HSYC) và văn bản sửa đổi HSYC ____</w:t>
      </w:r>
      <w:r w:rsidRPr="006218D2">
        <w:rPr>
          <w:rFonts w:ascii="Times New Roman" w:hAnsi="Times New Roman"/>
          <w:i/>
          <w:color w:val="000000" w:themeColor="text1"/>
          <w:sz w:val="24"/>
          <w:szCs w:val="24"/>
        </w:rPr>
        <w:t xml:space="preserve"> [Ghi số của văn bản sửa đổi (nếu có)] </w:t>
      </w:r>
      <w:r w:rsidRPr="006218D2">
        <w:rPr>
          <w:rFonts w:ascii="Times New Roman" w:hAnsi="Times New Roman"/>
          <w:color w:val="000000" w:themeColor="text1"/>
          <w:sz w:val="24"/>
          <w:szCs w:val="24"/>
        </w:rPr>
        <w:t>mà chúng tôi đã nhận được, chúng tôi,</w:t>
      </w:r>
      <w:r w:rsidRPr="006218D2">
        <w:rPr>
          <w:rFonts w:ascii="Times New Roman" w:hAnsi="Times New Roman"/>
          <w:i/>
          <w:color w:val="000000" w:themeColor="text1"/>
          <w:sz w:val="24"/>
          <w:szCs w:val="24"/>
        </w:rPr>
        <w:t xml:space="preserve"> </w:t>
      </w:r>
      <w:r w:rsidRPr="006218D2">
        <w:rPr>
          <w:rFonts w:ascii="Times New Roman" w:hAnsi="Times New Roman"/>
          <w:color w:val="000000" w:themeColor="text1"/>
          <w:sz w:val="24"/>
          <w:szCs w:val="24"/>
        </w:rPr>
        <w:t>____</w:t>
      </w:r>
      <w:r w:rsidRPr="006218D2">
        <w:rPr>
          <w:rFonts w:ascii="Times New Roman" w:hAnsi="Times New Roman"/>
          <w:i/>
          <w:color w:val="000000" w:themeColor="text1"/>
          <w:sz w:val="24"/>
          <w:szCs w:val="24"/>
        </w:rPr>
        <w:t xml:space="preserve"> [Ghi tên NCC],</w:t>
      </w:r>
      <w:r w:rsidRPr="006218D2">
        <w:rPr>
          <w:rFonts w:ascii="Times New Roman" w:hAnsi="Times New Roman"/>
          <w:color w:val="000000" w:themeColor="text1"/>
          <w:sz w:val="24"/>
          <w:szCs w:val="24"/>
        </w:rPr>
        <w:t xml:space="preserve"> cam kết thực hiện gói mua sắm ____</w:t>
      </w:r>
      <w:r w:rsidRPr="006218D2">
        <w:rPr>
          <w:rFonts w:ascii="Times New Roman" w:hAnsi="Times New Roman"/>
          <w:i/>
          <w:color w:val="000000" w:themeColor="text1"/>
          <w:sz w:val="24"/>
          <w:szCs w:val="24"/>
        </w:rPr>
        <w:t xml:space="preserve"> [Ghi tên gói mua sắm]</w:t>
      </w:r>
      <w:r w:rsidRPr="006218D2">
        <w:rPr>
          <w:rFonts w:ascii="Times New Roman" w:hAnsi="Times New Roman"/>
          <w:color w:val="000000" w:themeColor="text1"/>
          <w:sz w:val="24"/>
          <w:szCs w:val="24"/>
        </w:rPr>
        <w:t xml:space="preserve"> theo đúng yêu cầu của HSYC với tổng số tiền là ____</w:t>
      </w:r>
      <w:r w:rsidRPr="006218D2">
        <w:rPr>
          <w:rFonts w:ascii="Times New Roman" w:hAnsi="Times New Roman"/>
          <w:i/>
          <w:color w:val="000000" w:themeColor="text1"/>
          <w:sz w:val="24"/>
          <w:szCs w:val="24"/>
        </w:rPr>
        <w:t xml:space="preserve"> [Ghi giá trị bằng số, bằng chữ và đồng tiền]</w:t>
      </w:r>
      <w:r w:rsidRPr="006218D2" w:rsidDel="002F308B">
        <w:rPr>
          <w:rFonts w:ascii="Times New Roman" w:hAnsi="Times New Roman"/>
          <w:color w:val="000000" w:themeColor="text1"/>
          <w:sz w:val="24"/>
          <w:szCs w:val="24"/>
        </w:rPr>
        <w:t xml:space="preserve"> cùng với biểu giá kèm theo</w:t>
      </w:r>
      <w:r w:rsidRPr="006218D2">
        <w:rPr>
          <w:rFonts w:ascii="Times New Roman" w:hAnsi="Times New Roman"/>
          <w:color w:val="000000" w:themeColor="text1"/>
          <w:sz w:val="24"/>
          <w:szCs w:val="24"/>
        </w:rPr>
        <w:t xml:space="preserve">. Thời gian thực hiện hợp đồng là ____ </w:t>
      </w:r>
      <w:r w:rsidRPr="006218D2">
        <w:rPr>
          <w:rFonts w:ascii="Times New Roman" w:hAnsi="Times New Roman"/>
          <w:i/>
          <w:color w:val="000000" w:themeColor="text1"/>
          <w:sz w:val="24"/>
          <w:szCs w:val="24"/>
        </w:rPr>
        <w:t>[Ghi thời gian thực hiện tất cả các công việc theo yêu cầu của gói mua sắm].</w:t>
      </w:r>
    </w:p>
    <w:p w14:paraId="3862127E" w14:textId="77777777" w:rsidR="007F69A5" w:rsidRPr="006218D2" w:rsidRDefault="007F69A5" w:rsidP="007F69A5">
      <w:pPr>
        <w:pStyle w:val="BodyText"/>
        <w:widowControl w:val="0"/>
        <w:spacing w:before="120" w:line="288" w:lineRule="auto"/>
        <w:ind w:firstLine="567"/>
        <w:rPr>
          <w:rFonts w:ascii="Times New Roman" w:hAnsi="Times New Roman"/>
          <w:color w:val="000000" w:themeColor="text1"/>
          <w:sz w:val="24"/>
          <w:szCs w:val="24"/>
        </w:rPr>
      </w:pPr>
      <w:r w:rsidRPr="006218D2">
        <w:rPr>
          <w:rFonts w:ascii="Times New Roman" w:hAnsi="Times New Roman"/>
          <w:color w:val="000000" w:themeColor="text1"/>
          <w:sz w:val="24"/>
          <w:szCs w:val="24"/>
        </w:rPr>
        <w:t>Chúng tôi cam kết:</w:t>
      </w:r>
    </w:p>
    <w:p w14:paraId="256C2CE3" w14:textId="77777777" w:rsidR="007F69A5" w:rsidRPr="006218D2" w:rsidRDefault="007F69A5" w:rsidP="007F69A5">
      <w:pPr>
        <w:pStyle w:val="BodyText"/>
        <w:widowControl w:val="0"/>
        <w:spacing w:before="120" w:line="288" w:lineRule="auto"/>
        <w:ind w:firstLine="567"/>
        <w:rPr>
          <w:rFonts w:ascii="Times New Roman" w:hAnsi="Times New Roman"/>
          <w:color w:val="000000" w:themeColor="text1"/>
          <w:sz w:val="24"/>
          <w:szCs w:val="24"/>
        </w:rPr>
      </w:pPr>
      <w:r w:rsidRPr="006218D2">
        <w:rPr>
          <w:rFonts w:ascii="Times New Roman" w:hAnsi="Times New Roman"/>
          <w:color w:val="000000" w:themeColor="text1"/>
          <w:sz w:val="24"/>
          <w:szCs w:val="24"/>
        </w:rPr>
        <w:t>1. Chỉ tham gia trong một báo giá này với tư cách là NCC chính.</w:t>
      </w:r>
    </w:p>
    <w:p w14:paraId="4202D462" w14:textId="77777777" w:rsidR="007F69A5" w:rsidRPr="006218D2" w:rsidRDefault="007F69A5" w:rsidP="007F69A5">
      <w:pPr>
        <w:pStyle w:val="BodyText"/>
        <w:widowControl w:val="0"/>
        <w:spacing w:before="120" w:line="288" w:lineRule="auto"/>
        <w:ind w:firstLine="567"/>
        <w:rPr>
          <w:rFonts w:ascii="Times New Roman" w:hAnsi="Times New Roman"/>
          <w:color w:val="000000" w:themeColor="text1"/>
          <w:sz w:val="24"/>
          <w:szCs w:val="24"/>
        </w:rPr>
      </w:pPr>
      <w:r w:rsidRPr="006218D2">
        <w:rPr>
          <w:rFonts w:ascii="Times New Roman" w:hAnsi="Times New Roman"/>
          <w:color w:val="000000" w:themeColor="text1"/>
          <w:sz w:val="24"/>
          <w:szCs w:val="24"/>
        </w:rPr>
        <w:t>2. Không đang trong quá trình giải thể; không bị kết luận đang lâm vào tình trạng phá sản hoặc nợ không có khả năng chi trả theo quy định của pháp luật.</w:t>
      </w:r>
    </w:p>
    <w:p w14:paraId="019A9E3B" w14:textId="77777777" w:rsidR="007F69A5" w:rsidRPr="006218D2" w:rsidRDefault="007F69A5" w:rsidP="007F69A5">
      <w:pPr>
        <w:pStyle w:val="BodyText"/>
        <w:widowControl w:val="0"/>
        <w:spacing w:before="120" w:line="288" w:lineRule="auto"/>
        <w:ind w:firstLine="567"/>
        <w:rPr>
          <w:rFonts w:ascii="Times New Roman" w:hAnsi="Times New Roman"/>
          <w:i/>
          <w:color w:val="000000" w:themeColor="text1"/>
          <w:sz w:val="24"/>
          <w:szCs w:val="24"/>
        </w:rPr>
      </w:pPr>
      <w:r w:rsidRPr="006218D2">
        <w:rPr>
          <w:rFonts w:ascii="Times New Roman" w:hAnsi="Times New Roman"/>
          <w:color w:val="000000" w:themeColor="text1"/>
          <w:sz w:val="24"/>
          <w:szCs w:val="24"/>
        </w:rPr>
        <w:t xml:space="preserve">Hồ sơ đề xuất này có hiệu lực trong thời gian ____ ngày, kể từ ngày ____ </w:t>
      </w:r>
      <w:r w:rsidRPr="006218D2">
        <w:rPr>
          <w:rFonts w:ascii="Times New Roman" w:hAnsi="Times New Roman"/>
          <w:i/>
          <w:color w:val="000000" w:themeColor="text1"/>
          <w:sz w:val="24"/>
          <w:szCs w:val="24"/>
        </w:rPr>
        <w:t xml:space="preserve">[Ghi ngày, tháng, năm có thời điểm </w:t>
      </w:r>
      <w:r w:rsidRPr="006218D2">
        <w:rPr>
          <w:rFonts w:ascii="Times New Roman" w:hAnsi="Times New Roman"/>
          <w:i/>
          <w:color w:val="000000" w:themeColor="text1"/>
          <w:sz w:val="24"/>
          <w:szCs w:val="24"/>
          <w:lang w:val="vi-VN"/>
        </w:rPr>
        <w:t>hết hạn nộp HSĐX</w:t>
      </w:r>
      <w:r w:rsidRPr="006218D2">
        <w:rPr>
          <w:rFonts w:ascii="Times New Roman" w:hAnsi="Times New Roman"/>
          <w:i/>
          <w:color w:val="000000" w:themeColor="text1"/>
          <w:sz w:val="24"/>
          <w:szCs w:val="24"/>
        </w:rPr>
        <w:t>].</w:t>
      </w:r>
    </w:p>
    <w:p w14:paraId="23B4DCC1" w14:textId="77777777" w:rsidR="007F69A5" w:rsidRPr="006218D2" w:rsidRDefault="007F69A5" w:rsidP="007F69A5">
      <w:pPr>
        <w:pStyle w:val="BodyText"/>
        <w:widowControl w:val="0"/>
        <w:tabs>
          <w:tab w:val="center" w:pos="5670"/>
        </w:tabs>
        <w:spacing w:before="120" w:line="288" w:lineRule="auto"/>
        <w:ind w:firstLine="720"/>
        <w:rPr>
          <w:rFonts w:ascii="Times New Roman" w:hAnsi="Times New Roman"/>
          <w:b/>
          <w:color w:val="000000" w:themeColor="text1"/>
          <w:sz w:val="24"/>
          <w:szCs w:val="24"/>
          <w:vertAlign w:val="superscript"/>
        </w:rPr>
      </w:pPr>
      <w:r w:rsidRPr="006218D2">
        <w:rPr>
          <w:rFonts w:ascii="Times New Roman" w:hAnsi="Times New Roman"/>
          <w:b/>
          <w:color w:val="000000" w:themeColor="text1"/>
          <w:sz w:val="24"/>
          <w:szCs w:val="24"/>
        </w:rPr>
        <w:tab/>
        <w:t>Đại diện hợp pháp của NCC</w:t>
      </w:r>
    </w:p>
    <w:p w14:paraId="6C85AF1B" w14:textId="77777777" w:rsidR="007F69A5" w:rsidRPr="006218D2" w:rsidRDefault="007F69A5" w:rsidP="007F69A5">
      <w:pPr>
        <w:pStyle w:val="BodyText"/>
        <w:widowControl w:val="0"/>
        <w:tabs>
          <w:tab w:val="center" w:pos="5670"/>
        </w:tabs>
        <w:spacing w:line="288" w:lineRule="auto"/>
        <w:ind w:firstLine="720"/>
        <w:rPr>
          <w:rFonts w:ascii="Times New Roman" w:hAnsi="Times New Roman"/>
          <w:i/>
          <w:color w:val="000000" w:themeColor="text1"/>
          <w:sz w:val="24"/>
          <w:szCs w:val="24"/>
        </w:rPr>
      </w:pPr>
      <w:r w:rsidRPr="006218D2">
        <w:rPr>
          <w:rFonts w:ascii="Times New Roman" w:hAnsi="Times New Roman"/>
          <w:i/>
          <w:color w:val="000000" w:themeColor="text1"/>
          <w:sz w:val="24"/>
          <w:szCs w:val="24"/>
        </w:rPr>
        <w:tab/>
        <w:t>[Ghi tên, chức danh, ký tên và đóng dấu]</w:t>
      </w:r>
    </w:p>
    <w:p w14:paraId="5F9B7FBA" w14:textId="77777777" w:rsidR="007F69A5" w:rsidRPr="006218D2" w:rsidRDefault="007F69A5" w:rsidP="007F69A5">
      <w:pPr>
        <w:widowControl w:val="0"/>
        <w:spacing w:line="288" w:lineRule="auto"/>
        <w:jc w:val="right"/>
        <w:rPr>
          <w:b/>
          <w:color w:val="000000" w:themeColor="text1"/>
          <w:lang w:val="sv-SE"/>
        </w:rPr>
      </w:pPr>
      <w:r w:rsidRPr="006218D2">
        <w:rPr>
          <w:color w:val="000000" w:themeColor="text1"/>
          <w:spacing w:val="2"/>
        </w:rPr>
        <w:br w:type="column"/>
      </w:r>
      <w:r w:rsidRPr="006218D2">
        <w:rPr>
          <w:b/>
          <w:color w:val="000000" w:themeColor="text1"/>
          <w:lang w:val="sv-SE"/>
        </w:rPr>
        <w:lastRenderedPageBreak/>
        <w:t>Mẫu số 02</w:t>
      </w:r>
    </w:p>
    <w:p w14:paraId="6B7FEDCA" w14:textId="77777777" w:rsidR="007F69A5" w:rsidRPr="006218D2" w:rsidRDefault="007F69A5" w:rsidP="007F69A5">
      <w:pPr>
        <w:widowControl w:val="0"/>
        <w:spacing w:line="288" w:lineRule="auto"/>
        <w:jc w:val="center"/>
        <w:rPr>
          <w:b/>
          <w:color w:val="000000" w:themeColor="text1"/>
        </w:rPr>
      </w:pPr>
      <w:r w:rsidRPr="006218D2">
        <w:rPr>
          <w:b/>
          <w:color w:val="000000" w:themeColor="text1"/>
        </w:rPr>
        <w:t>BẢNG GIÁ CHÀO</w:t>
      </w:r>
    </w:p>
    <w:p w14:paraId="25D25BD1" w14:textId="77777777" w:rsidR="007F69A5" w:rsidRPr="006218D2" w:rsidRDefault="007F69A5" w:rsidP="007F69A5">
      <w:pPr>
        <w:widowControl w:val="0"/>
        <w:spacing w:line="288" w:lineRule="auto"/>
        <w:jc w:val="center"/>
        <w:rPr>
          <w:i/>
          <w:color w:val="000000" w:themeColor="text1"/>
        </w:rPr>
      </w:pPr>
    </w:p>
    <w:tbl>
      <w:tblPr>
        <w:tblpPr w:leftFromText="180" w:rightFromText="180" w:vertAnchor="text" w:horzAnchor="margin" w:tblpXSpec="center" w:tblpY="549"/>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0"/>
        <w:gridCol w:w="1986"/>
        <w:gridCol w:w="1176"/>
        <w:gridCol w:w="950"/>
        <w:gridCol w:w="1676"/>
        <w:gridCol w:w="1261"/>
        <w:gridCol w:w="1261"/>
        <w:gridCol w:w="1599"/>
      </w:tblGrid>
      <w:tr w:rsidR="006218D2" w:rsidRPr="006218D2" w14:paraId="76E6D1EC" w14:textId="77777777" w:rsidTr="009367D5">
        <w:trPr>
          <w:cantSplit/>
          <w:trHeight w:val="313"/>
        </w:trPr>
        <w:tc>
          <w:tcPr>
            <w:tcW w:w="780" w:type="dxa"/>
            <w:tcBorders>
              <w:top w:val="single" w:sz="4" w:space="0" w:color="auto"/>
              <w:left w:val="single" w:sz="4" w:space="0" w:color="auto"/>
              <w:bottom w:val="single" w:sz="4" w:space="0" w:color="auto"/>
              <w:right w:val="single" w:sz="4" w:space="0" w:color="auto"/>
            </w:tcBorders>
            <w:hideMark/>
          </w:tcPr>
          <w:p w14:paraId="1219171A"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6798006F"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2</w:t>
            </w:r>
          </w:p>
        </w:tc>
        <w:tc>
          <w:tcPr>
            <w:tcW w:w="1176" w:type="dxa"/>
            <w:tcBorders>
              <w:top w:val="single" w:sz="4" w:space="0" w:color="auto"/>
              <w:left w:val="single" w:sz="4" w:space="0" w:color="auto"/>
              <w:bottom w:val="single" w:sz="4" w:space="0" w:color="auto"/>
              <w:right w:val="single" w:sz="4" w:space="0" w:color="auto"/>
            </w:tcBorders>
            <w:hideMark/>
          </w:tcPr>
          <w:p w14:paraId="4D5580CF"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3</w:t>
            </w:r>
          </w:p>
        </w:tc>
        <w:tc>
          <w:tcPr>
            <w:tcW w:w="950" w:type="dxa"/>
            <w:tcBorders>
              <w:top w:val="single" w:sz="4" w:space="0" w:color="auto"/>
              <w:left w:val="single" w:sz="4" w:space="0" w:color="auto"/>
              <w:bottom w:val="single" w:sz="4" w:space="0" w:color="auto"/>
              <w:right w:val="single" w:sz="4" w:space="0" w:color="auto"/>
            </w:tcBorders>
            <w:hideMark/>
          </w:tcPr>
          <w:p w14:paraId="643B60E9"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4</w:t>
            </w:r>
          </w:p>
        </w:tc>
        <w:tc>
          <w:tcPr>
            <w:tcW w:w="1676" w:type="dxa"/>
            <w:tcBorders>
              <w:top w:val="single" w:sz="4" w:space="0" w:color="auto"/>
              <w:left w:val="single" w:sz="4" w:space="0" w:color="auto"/>
              <w:bottom w:val="single" w:sz="4" w:space="0" w:color="auto"/>
              <w:right w:val="single" w:sz="4" w:space="0" w:color="auto"/>
            </w:tcBorders>
            <w:hideMark/>
          </w:tcPr>
          <w:p w14:paraId="5501B112"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5</w:t>
            </w:r>
          </w:p>
        </w:tc>
        <w:tc>
          <w:tcPr>
            <w:tcW w:w="1261" w:type="dxa"/>
            <w:tcBorders>
              <w:top w:val="single" w:sz="4" w:space="0" w:color="auto"/>
              <w:left w:val="single" w:sz="4" w:space="0" w:color="auto"/>
              <w:bottom w:val="single" w:sz="4" w:space="0" w:color="auto"/>
              <w:right w:val="single" w:sz="4" w:space="0" w:color="auto"/>
            </w:tcBorders>
          </w:tcPr>
          <w:p w14:paraId="3CF2E4FE"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6</w:t>
            </w:r>
          </w:p>
        </w:tc>
        <w:tc>
          <w:tcPr>
            <w:tcW w:w="1261" w:type="dxa"/>
            <w:tcBorders>
              <w:top w:val="single" w:sz="4" w:space="0" w:color="auto"/>
              <w:left w:val="single" w:sz="4" w:space="0" w:color="auto"/>
              <w:bottom w:val="single" w:sz="4" w:space="0" w:color="auto"/>
              <w:right w:val="single" w:sz="4" w:space="0" w:color="auto"/>
            </w:tcBorders>
            <w:hideMark/>
          </w:tcPr>
          <w:p w14:paraId="4D47BBDD"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7</w:t>
            </w:r>
          </w:p>
        </w:tc>
        <w:tc>
          <w:tcPr>
            <w:tcW w:w="1599" w:type="dxa"/>
            <w:tcBorders>
              <w:top w:val="single" w:sz="4" w:space="0" w:color="auto"/>
              <w:left w:val="single" w:sz="4" w:space="0" w:color="auto"/>
              <w:bottom w:val="single" w:sz="4" w:space="0" w:color="auto"/>
              <w:right w:val="single" w:sz="4" w:space="0" w:color="auto"/>
            </w:tcBorders>
            <w:hideMark/>
          </w:tcPr>
          <w:p w14:paraId="53FEF416" w14:textId="77777777" w:rsidR="007F69A5" w:rsidRPr="006218D2" w:rsidRDefault="007F69A5" w:rsidP="009367D5">
            <w:pPr>
              <w:widowControl w:val="0"/>
              <w:suppressAutoHyphens/>
              <w:spacing w:line="288" w:lineRule="auto"/>
              <w:jc w:val="center"/>
              <w:rPr>
                <w:color w:val="000000" w:themeColor="text1"/>
              </w:rPr>
            </w:pPr>
            <w:r w:rsidRPr="006218D2">
              <w:rPr>
                <w:color w:val="000000" w:themeColor="text1"/>
              </w:rPr>
              <w:t>8</w:t>
            </w:r>
          </w:p>
        </w:tc>
      </w:tr>
      <w:tr w:rsidR="006218D2" w:rsidRPr="006218D2" w14:paraId="06BC9A76" w14:textId="77777777" w:rsidTr="00025A4E">
        <w:trPr>
          <w:cantSplit/>
          <w:trHeight w:val="1088"/>
        </w:trPr>
        <w:tc>
          <w:tcPr>
            <w:tcW w:w="780" w:type="dxa"/>
            <w:tcBorders>
              <w:top w:val="single" w:sz="4" w:space="0" w:color="auto"/>
              <w:left w:val="single" w:sz="4" w:space="0" w:color="auto"/>
              <w:bottom w:val="single" w:sz="4" w:space="0" w:color="auto"/>
              <w:right w:val="single" w:sz="4" w:space="0" w:color="auto"/>
            </w:tcBorders>
            <w:vAlign w:val="center"/>
            <w:hideMark/>
          </w:tcPr>
          <w:p w14:paraId="10103416" w14:textId="77777777" w:rsidR="007F69A5" w:rsidRPr="006218D2" w:rsidRDefault="007F69A5" w:rsidP="00025A4E">
            <w:pPr>
              <w:widowControl w:val="0"/>
              <w:suppressAutoHyphens/>
              <w:spacing w:line="288" w:lineRule="auto"/>
              <w:jc w:val="center"/>
              <w:rPr>
                <w:b/>
                <w:color w:val="000000" w:themeColor="text1"/>
              </w:rPr>
            </w:pPr>
            <w:r w:rsidRPr="006218D2">
              <w:rPr>
                <w:b/>
                <w:color w:val="000000" w:themeColor="text1"/>
              </w:rPr>
              <w:t>STT</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AAF274" w14:textId="4B64C63A" w:rsidR="007F69A5" w:rsidRPr="006218D2" w:rsidRDefault="007F69A5" w:rsidP="00025A4E">
            <w:pPr>
              <w:widowControl w:val="0"/>
              <w:suppressAutoHyphens/>
              <w:spacing w:line="288" w:lineRule="auto"/>
              <w:jc w:val="center"/>
              <w:rPr>
                <w:b/>
                <w:color w:val="000000" w:themeColor="text1"/>
              </w:rPr>
            </w:pPr>
            <w:r w:rsidRPr="006218D2">
              <w:rPr>
                <w:b/>
                <w:color w:val="000000" w:themeColor="text1"/>
              </w:rPr>
              <w:t>Danh mục</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1242A67" w14:textId="77777777" w:rsidR="007F69A5" w:rsidRPr="006218D2" w:rsidRDefault="007F69A5" w:rsidP="00025A4E">
            <w:pPr>
              <w:widowControl w:val="0"/>
              <w:suppressAutoHyphens/>
              <w:spacing w:line="288" w:lineRule="auto"/>
              <w:jc w:val="center"/>
              <w:rPr>
                <w:b/>
                <w:color w:val="000000" w:themeColor="text1"/>
              </w:rPr>
            </w:pPr>
            <w:r w:rsidRPr="006218D2">
              <w:rPr>
                <w:b/>
                <w:color w:val="000000" w:themeColor="text1"/>
              </w:rPr>
              <w:t>Đơn vị tính</w:t>
            </w:r>
          </w:p>
        </w:tc>
        <w:tc>
          <w:tcPr>
            <w:tcW w:w="950" w:type="dxa"/>
            <w:tcBorders>
              <w:top w:val="single" w:sz="4" w:space="0" w:color="auto"/>
              <w:left w:val="single" w:sz="4" w:space="0" w:color="auto"/>
              <w:bottom w:val="single" w:sz="4" w:space="0" w:color="auto"/>
              <w:right w:val="single" w:sz="4" w:space="0" w:color="auto"/>
            </w:tcBorders>
            <w:vAlign w:val="center"/>
            <w:hideMark/>
          </w:tcPr>
          <w:p w14:paraId="537B7839" w14:textId="77777777" w:rsidR="007F69A5" w:rsidRPr="006218D2" w:rsidRDefault="007F69A5" w:rsidP="00025A4E">
            <w:pPr>
              <w:widowControl w:val="0"/>
              <w:suppressAutoHyphens/>
              <w:spacing w:line="288" w:lineRule="auto"/>
              <w:jc w:val="center"/>
              <w:rPr>
                <w:b/>
                <w:color w:val="000000" w:themeColor="text1"/>
              </w:rPr>
            </w:pPr>
            <w:r w:rsidRPr="006218D2">
              <w:rPr>
                <w:b/>
                <w:color w:val="000000" w:themeColor="text1"/>
              </w:rPr>
              <w:t>Số lượng</w:t>
            </w:r>
          </w:p>
        </w:tc>
        <w:tc>
          <w:tcPr>
            <w:tcW w:w="1676" w:type="dxa"/>
            <w:tcBorders>
              <w:top w:val="single" w:sz="4" w:space="0" w:color="auto"/>
              <w:left w:val="single" w:sz="4" w:space="0" w:color="auto"/>
              <w:bottom w:val="single" w:sz="4" w:space="0" w:color="auto"/>
              <w:right w:val="single" w:sz="4" w:space="0" w:color="auto"/>
            </w:tcBorders>
            <w:vAlign w:val="center"/>
          </w:tcPr>
          <w:p w14:paraId="42C0157F" w14:textId="7B41925B" w:rsidR="007F69A5" w:rsidRPr="006218D2" w:rsidRDefault="001944B6" w:rsidP="00025A4E">
            <w:pPr>
              <w:widowControl w:val="0"/>
              <w:suppressAutoHyphens/>
              <w:spacing w:line="288" w:lineRule="auto"/>
              <w:jc w:val="center"/>
              <w:rPr>
                <w:b/>
                <w:color w:val="000000" w:themeColor="text1"/>
              </w:rPr>
            </w:pPr>
            <w:r w:rsidRPr="006218D2">
              <w:rPr>
                <w:b/>
                <w:color w:val="000000" w:themeColor="text1"/>
              </w:rPr>
              <w:t>Mô tả chi tiết</w:t>
            </w:r>
          </w:p>
        </w:tc>
        <w:tc>
          <w:tcPr>
            <w:tcW w:w="1261" w:type="dxa"/>
            <w:tcBorders>
              <w:top w:val="single" w:sz="4" w:space="0" w:color="auto"/>
              <w:left w:val="single" w:sz="4" w:space="0" w:color="auto"/>
              <w:bottom w:val="single" w:sz="4" w:space="0" w:color="auto"/>
              <w:right w:val="single" w:sz="4" w:space="0" w:color="auto"/>
            </w:tcBorders>
            <w:vAlign w:val="center"/>
          </w:tcPr>
          <w:p w14:paraId="5E058D77" w14:textId="4F1A4C45" w:rsidR="007F69A5" w:rsidRPr="006218D2" w:rsidRDefault="00025A4E" w:rsidP="00025A4E">
            <w:pPr>
              <w:widowControl w:val="0"/>
              <w:suppressAutoHyphens/>
              <w:spacing w:line="288" w:lineRule="auto"/>
              <w:jc w:val="center"/>
              <w:rPr>
                <w:b/>
                <w:color w:val="000000" w:themeColor="text1"/>
              </w:rPr>
            </w:pPr>
            <w:r w:rsidRPr="006218D2">
              <w:rPr>
                <w:b/>
                <w:color w:val="000000" w:themeColor="text1"/>
              </w:rPr>
              <w:t>Ghi chú</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610F064" w14:textId="753CC64A" w:rsidR="007F69A5" w:rsidRPr="006218D2" w:rsidRDefault="007F69A5" w:rsidP="00025A4E">
            <w:pPr>
              <w:widowControl w:val="0"/>
              <w:suppressAutoHyphens/>
              <w:spacing w:line="288" w:lineRule="auto"/>
              <w:jc w:val="center"/>
              <w:rPr>
                <w:b/>
                <w:color w:val="000000" w:themeColor="text1"/>
              </w:rPr>
            </w:pPr>
            <w:r w:rsidRPr="006218D2">
              <w:rPr>
                <w:b/>
                <w:color w:val="000000" w:themeColor="text1"/>
              </w:rPr>
              <w:t>Đơn giá</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2E2DDDC" w14:textId="77777777" w:rsidR="007F69A5" w:rsidRPr="006218D2" w:rsidRDefault="007F69A5" w:rsidP="00025A4E">
            <w:pPr>
              <w:widowControl w:val="0"/>
              <w:suppressAutoHyphens/>
              <w:spacing w:line="288" w:lineRule="auto"/>
              <w:jc w:val="center"/>
              <w:rPr>
                <w:b/>
                <w:color w:val="000000" w:themeColor="text1"/>
              </w:rPr>
            </w:pPr>
            <w:r w:rsidRPr="006218D2">
              <w:rPr>
                <w:b/>
                <w:color w:val="000000" w:themeColor="text1"/>
              </w:rPr>
              <w:t>Thành tiền</w:t>
            </w:r>
          </w:p>
          <w:p w14:paraId="7465F6DE" w14:textId="77777777" w:rsidR="007F69A5" w:rsidRPr="006218D2" w:rsidRDefault="007F69A5" w:rsidP="00025A4E">
            <w:pPr>
              <w:widowControl w:val="0"/>
              <w:suppressAutoHyphens/>
              <w:spacing w:line="288" w:lineRule="auto"/>
              <w:jc w:val="center"/>
              <w:rPr>
                <w:color w:val="000000" w:themeColor="text1"/>
              </w:rPr>
            </w:pPr>
            <w:r w:rsidRPr="006218D2">
              <w:rPr>
                <w:color w:val="000000" w:themeColor="text1"/>
              </w:rPr>
              <w:t>(Cột 4x7)</w:t>
            </w:r>
          </w:p>
        </w:tc>
      </w:tr>
      <w:tr w:rsidR="006218D2" w:rsidRPr="006218D2" w14:paraId="0DFCB9AD" w14:textId="77777777" w:rsidTr="009367D5">
        <w:trPr>
          <w:cantSplit/>
          <w:trHeight w:val="645"/>
        </w:trPr>
        <w:tc>
          <w:tcPr>
            <w:tcW w:w="780" w:type="dxa"/>
            <w:tcBorders>
              <w:top w:val="single" w:sz="4" w:space="0" w:color="auto"/>
              <w:left w:val="single" w:sz="4" w:space="0" w:color="auto"/>
              <w:bottom w:val="single" w:sz="4" w:space="0" w:color="auto"/>
              <w:right w:val="single" w:sz="4" w:space="0" w:color="auto"/>
            </w:tcBorders>
            <w:vAlign w:val="center"/>
            <w:hideMark/>
          </w:tcPr>
          <w:p w14:paraId="0C7E656E" w14:textId="77777777" w:rsidR="007F69A5" w:rsidRPr="006218D2" w:rsidRDefault="007F69A5" w:rsidP="009367D5">
            <w:pPr>
              <w:widowControl w:val="0"/>
              <w:suppressAutoHyphens/>
              <w:spacing w:line="288" w:lineRule="auto"/>
              <w:jc w:val="center"/>
              <w:rPr>
                <w:i/>
                <w:iCs/>
                <w:color w:val="000000" w:themeColor="text1"/>
              </w:rPr>
            </w:pPr>
            <w:r w:rsidRPr="006218D2">
              <w:rPr>
                <w:i/>
                <w:iCs/>
                <w:color w:val="000000" w:themeColor="text1"/>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05E827"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Dịch vụ thứ 1</w:t>
            </w:r>
          </w:p>
        </w:tc>
        <w:tc>
          <w:tcPr>
            <w:tcW w:w="1176" w:type="dxa"/>
            <w:tcBorders>
              <w:top w:val="single" w:sz="4" w:space="0" w:color="auto"/>
              <w:left w:val="single" w:sz="4" w:space="0" w:color="auto"/>
              <w:bottom w:val="single" w:sz="4" w:space="0" w:color="auto"/>
              <w:right w:val="single" w:sz="4" w:space="0" w:color="auto"/>
            </w:tcBorders>
            <w:vAlign w:val="center"/>
          </w:tcPr>
          <w:p w14:paraId="45A80D0A" w14:textId="77777777" w:rsidR="007F69A5" w:rsidRPr="006218D2" w:rsidRDefault="007F69A5" w:rsidP="009367D5">
            <w:pPr>
              <w:widowControl w:val="0"/>
              <w:suppressAutoHyphens/>
              <w:spacing w:line="288" w:lineRule="auto"/>
              <w:rPr>
                <w:i/>
                <w:iCs/>
                <w:color w:val="000000" w:themeColor="text1"/>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B090F8C" w14:textId="77777777" w:rsidR="007F69A5" w:rsidRPr="006218D2" w:rsidRDefault="007F69A5" w:rsidP="009367D5">
            <w:pPr>
              <w:widowControl w:val="0"/>
              <w:spacing w:line="288" w:lineRule="auto"/>
              <w:rPr>
                <w:color w:val="000000" w:themeColor="text1"/>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5A662AD" w14:textId="77777777" w:rsidR="007F69A5" w:rsidRPr="006218D2" w:rsidRDefault="007F69A5" w:rsidP="009367D5">
            <w:pPr>
              <w:widowControl w:val="0"/>
              <w:spacing w:line="288" w:lineRule="auto"/>
              <w:rPr>
                <w:color w:val="000000" w:themeColor="text1"/>
              </w:rPr>
            </w:pPr>
          </w:p>
        </w:tc>
        <w:tc>
          <w:tcPr>
            <w:tcW w:w="1261" w:type="dxa"/>
            <w:tcBorders>
              <w:top w:val="single" w:sz="4" w:space="0" w:color="auto"/>
              <w:left w:val="single" w:sz="4" w:space="0" w:color="auto"/>
              <w:bottom w:val="single" w:sz="4" w:space="0" w:color="auto"/>
              <w:right w:val="single" w:sz="4" w:space="0" w:color="auto"/>
            </w:tcBorders>
          </w:tcPr>
          <w:p w14:paraId="5B244124" w14:textId="77777777" w:rsidR="007F69A5" w:rsidRPr="006218D2" w:rsidRDefault="007F69A5" w:rsidP="009367D5">
            <w:pPr>
              <w:widowControl w:val="0"/>
              <w:spacing w:line="288" w:lineRule="auto"/>
              <w:rPr>
                <w:color w:val="000000" w:themeColor="text1"/>
              </w:rPr>
            </w:pPr>
          </w:p>
        </w:tc>
        <w:tc>
          <w:tcPr>
            <w:tcW w:w="1261" w:type="dxa"/>
            <w:tcBorders>
              <w:top w:val="single" w:sz="4" w:space="0" w:color="auto"/>
              <w:left w:val="single" w:sz="4" w:space="0" w:color="auto"/>
              <w:bottom w:val="single" w:sz="4" w:space="0" w:color="auto"/>
              <w:right w:val="single" w:sz="4" w:space="0" w:color="auto"/>
            </w:tcBorders>
            <w:vAlign w:val="center"/>
            <w:hideMark/>
          </w:tcPr>
          <w:p w14:paraId="18E3E80F" w14:textId="77777777" w:rsidR="007F69A5" w:rsidRPr="006218D2" w:rsidRDefault="007F69A5" w:rsidP="009367D5">
            <w:pPr>
              <w:widowControl w:val="0"/>
              <w:spacing w:line="288" w:lineRule="auto"/>
              <w:rPr>
                <w:color w:val="000000" w:themeColor="text1"/>
              </w:rPr>
            </w:pPr>
          </w:p>
        </w:tc>
        <w:tc>
          <w:tcPr>
            <w:tcW w:w="1599" w:type="dxa"/>
            <w:tcBorders>
              <w:top w:val="single" w:sz="4" w:space="0" w:color="auto"/>
              <w:left w:val="single" w:sz="4" w:space="0" w:color="auto"/>
              <w:bottom w:val="single" w:sz="4" w:space="0" w:color="auto"/>
              <w:right w:val="single" w:sz="4" w:space="0" w:color="auto"/>
            </w:tcBorders>
            <w:vAlign w:val="center"/>
            <w:hideMark/>
          </w:tcPr>
          <w:p w14:paraId="7A4A4317"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M1</w:t>
            </w:r>
          </w:p>
        </w:tc>
      </w:tr>
      <w:tr w:rsidR="006218D2" w:rsidRPr="006218D2" w14:paraId="2BF91863" w14:textId="77777777" w:rsidTr="009367D5">
        <w:trPr>
          <w:cantSplit/>
          <w:trHeight w:val="558"/>
        </w:trPr>
        <w:tc>
          <w:tcPr>
            <w:tcW w:w="780" w:type="dxa"/>
            <w:tcBorders>
              <w:top w:val="single" w:sz="4" w:space="0" w:color="auto"/>
              <w:left w:val="single" w:sz="4" w:space="0" w:color="auto"/>
              <w:bottom w:val="single" w:sz="4" w:space="0" w:color="auto"/>
              <w:right w:val="single" w:sz="4" w:space="0" w:color="auto"/>
            </w:tcBorders>
            <w:vAlign w:val="center"/>
            <w:hideMark/>
          </w:tcPr>
          <w:p w14:paraId="336BE01D" w14:textId="77777777" w:rsidR="007F69A5" w:rsidRPr="006218D2" w:rsidRDefault="007F69A5" w:rsidP="009367D5">
            <w:pPr>
              <w:widowControl w:val="0"/>
              <w:suppressAutoHyphens/>
              <w:spacing w:line="288" w:lineRule="auto"/>
              <w:jc w:val="center"/>
              <w:rPr>
                <w:i/>
                <w:iCs/>
                <w:color w:val="000000" w:themeColor="text1"/>
              </w:rPr>
            </w:pPr>
            <w:r w:rsidRPr="006218D2">
              <w:rPr>
                <w:i/>
                <w:iCs/>
                <w:color w:val="000000" w:themeColor="text1"/>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819033"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Dịch vụ thứ 2</w:t>
            </w:r>
          </w:p>
        </w:tc>
        <w:tc>
          <w:tcPr>
            <w:tcW w:w="1176" w:type="dxa"/>
            <w:tcBorders>
              <w:top w:val="single" w:sz="4" w:space="0" w:color="auto"/>
              <w:left w:val="single" w:sz="4" w:space="0" w:color="auto"/>
              <w:bottom w:val="single" w:sz="4" w:space="0" w:color="auto"/>
              <w:right w:val="single" w:sz="4" w:space="0" w:color="auto"/>
            </w:tcBorders>
            <w:vAlign w:val="center"/>
          </w:tcPr>
          <w:p w14:paraId="2185E24D" w14:textId="77777777" w:rsidR="007F69A5" w:rsidRPr="006218D2" w:rsidRDefault="007F69A5" w:rsidP="009367D5">
            <w:pPr>
              <w:widowControl w:val="0"/>
              <w:suppressAutoHyphens/>
              <w:spacing w:line="288" w:lineRule="auto"/>
              <w:rPr>
                <w:i/>
                <w:iCs/>
                <w:color w:val="000000" w:themeColor="text1"/>
              </w:rPr>
            </w:pPr>
          </w:p>
        </w:tc>
        <w:tc>
          <w:tcPr>
            <w:tcW w:w="950" w:type="dxa"/>
            <w:tcBorders>
              <w:top w:val="single" w:sz="4" w:space="0" w:color="auto"/>
              <w:left w:val="single" w:sz="4" w:space="0" w:color="auto"/>
              <w:bottom w:val="single" w:sz="4" w:space="0" w:color="auto"/>
              <w:right w:val="single" w:sz="4" w:space="0" w:color="auto"/>
            </w:tcBorders>
            <w:vAlign w:val="center"/>
          </w:tcPr>
          <w:p w14:paraId="28475B6C" w14:textId="77777777" w:rsidR="007F69A5" w:rsidRPr="006218D2" w:rsidRDefault="007F69A5" w:rsidP="009367D5">
            <w:pPr>
              <w:widowControl w:val="0"/>
              <w:suppressAutoHyphens/>
              <w:spacing w:line="288" w:lineRule="auto"/>
              <w:rPr>
                <w:i/>
                <w:iCs/>
                <w:color w:val="000000" w:themeColor="text1"/>
              </w:rPr>
            </w:pPr>
          </w:p>
        </w:tc>
        <w:tc>
          <w:tcPr>
            <w:tcW w:w="1676" w:type="dxa"/>
            <w:tcBorders>
              <w:top w:val="single" w:sz="4" w:space="0" w:color="auto"/>
              <w:left w:val="single" w:sz="4" w:space="0" w:color="auto"/>
              <w:bottom w:val="single" w:sz="4" w:space="0" w:color="auto"/>
              <w:right w:val="single" w:sz="4" w:space="0" w:color="auto"/>
            </w:tcBorders>
            <w:vAlign w:val="center"/>
          </w:tcPr>
          <w:p w14:paraId="548B0198" w14:textId="77777777" w:rsidR="007F69A5" w:rsidRPr="006218D2" w:rsidRDefault="007F69A5" w:rsidP="009367D5">
            <w:pPr>
              <w:widowControl w:val="0"/>
              <w:suppressAutoHyphens/>
              <w:spacing w:line="288" w:lineRule="auto"/>
              <w:rPr>
                <w:i/>
                <w:iCs/>
                <w:color w:val="000000" w:themeColor="text1"/>
              </w:rPr>
            </w:pPr>
          </w:p>
        </w:tc>
        <w:tc>
          <w:tcPr>
            <w:tcW w:w="1261" w:type="dxa"/>
            <w:tcBorders>
              <w:top w:val="single" w:sz="4" w:space="0" w:color="auto"/>
              <w:left w:val="single" w:sz="4" w:space="0" w:color="auto"/>
              <w:bottom w:val="single" w:sz="4" w:space="0" w:color="auto"/>
              <w:right w:val="single" w:sz="4" w:space="0" w:color="auto"/>
            </w:tcBorders>
          </w:tcPr>
          <w:p w14:paraId="73C9095E" w14:textId="77777777" w:rsidR="007F69A5" w:rsidRPr="006218D2" w:rsidRDefault="007F69A5" w:rsidP="009367D5">
            <w:pPr>
              <w:widowControl w:val="0"/>
              <w:suppressAutoHyphens/>
              <w:spacing w:line="288" w:lineRule="auto"/>
              <w:rPr>
                <w:i/>
                <w:iCs/>
                <w:color w:val="000000" w:themeColor="text1"/>
              </w:rPr>
            </w:pPr>
          </w:p>
        </w:tc>
        <w:tc>
          <w:tcPr>
            <w:tcW w:w="1261" w:type="dxa"/>
            <w:tcBorders>
              <w:top w:val="single" w:sz="4" w:space="0" w:color="auto"/>
              <w:left w:val="single" w:sz="4" w:space="0" w:color="auto"/>
              <w:bottom w:val="single" w:sz="4" w:space="0" w:color="auto"/>
              <w:right w:val="single" w:sz="4" w:space="0" w:color="auto"/>
            </w:tcBorders>
            <w:vAlign w:val="center"/>
          </w:tcPr>
          <w:p w14:paraId="02796399" w14:textId="77777777" w:rsidR="007F69A5" w:rsidRPr="006218D2" w:rsidRDefault="007F69A5" w:rsidP="009367D5">
            <w:pPr>
              <w:widowControl w:val="0"/>
              <w:suppressAutoHyphens/>
              <w:spacing w:line="288" w:lineRule="auto"/>
              <w:rPr>
                <w:i/>
                <w:iCs/>
                <w:color w:val="000000" w:themeColor="text1"/>
              </w:rPr>
            </w:pPr>
          </w:p>
        </w:tc>
        <w:tc>
          <w:tcPr>
            <w:tcW w:w="1599" w:type="dxa"/>
            <w:tcBorders>
              <w:top w:val="single" w:sz="4" w:space="0" w:color="auto"/>
              <w:left w:val="single" w:sz="4" w:space="0" w:color="auto"/>
              <w:bottom w:val="single" w:sz="4" w:space="0" w:color="auto"/>
              <w:right w:val="single" w:sz="4" w:space="0" w:color="auto"/>
            </w:tcBorders>
            <w:vAlign w:val="center"/>
            <w:hideMark/>
          </w:tcPr>
          <w:p w14:paraId="05EE8F38"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M2</w:t>
            </w:r>
          </w:p>
        </w:tc>
      </w:tr>
      <w:tr w:rsidR="006218D2" w:rsidRPr="006218D2" w14:paraId="6803ED8A" w14:textId="77777777" w:rsidTr="009367D5">
        <w:trPr>
          <w:cantSplit/>
          <w:trHeight w:val="665"/>
        </w:trPr>
        <w:tc>
          <w:tcPr>
            <w:tcW w:w="780" w:type="dxa"/>
            <w:tcBorders>
              <w:top w:val="single" w:sz="4" w:space="0" w:color="auto"/>
              <w:left w:val="single" w:sz="4" w:space="0" w:color="auto"/>
              <w:bottom w:val="single" w:sz="4" w:space="0" w:color="auto"/>
              <w:right w:val="single" w:sz="4" w:space="0" w:color="auto"/>
            </w:tcBorders>
            <w:vAlign w:val="center"/>
          </w:tcPr>
          <w:p w14:paraId="0E294B8D" w14:textId="77777777" w:rsidR="007F69A5" w:rsidRPr="006218D2" w:rsidRDefault="007F69A5" w:rsidP="009367D5">
            <w:pPr>
              <w:widowControl w:val="0"/>
              <w:suppressAutoHyphens/>
              <w:spacing w:line="288" w:lineRule="auto"/>
              <w:jc w:val="center"/>
              <w:rPr>
                <w:i/>
                <w:iCs/>
                <w:color w:val="000000" w:themeColor="text1"/>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6144104A"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w:t>
            </w:r>
          </w:p>
        </w:tc>
        <w:tc>
          <w:tcPr>
            <w:tcW w:w="1176" w:type="dxa"/>
            <w:tcBorders>
              <w:top w:val="single" w:sz="4" w:space="0" w:color="auto"/>
              <w:left w:val="single" w:sz="4" w:space="0" w:color="auto"/>
              <w:bottom w:val="single" w:sz="4" w:space="0" w:color="auto"/>
              <w:right w:val="single" w:sz="4" w:space="0" w:color="auto"/>
            </w:tcBorders>
            <w:vAlign w:val="center"/>
          </w:tcPr>
          <w:p w14:paraId="0B31C196" w14:textId="77777777" w:rsidR="007F69A5" w:rsidRPr="006218D2" w:rsidRDefault="007F69A5" w:rsidP="009367D5">
            <w:pPr>
              <w:widowControl w:val="0"/>
              <w:suppressAutoHyphens/>
              <w:spacing w:line="288" w:lineRule="auto"/>
              <w:rPr>
                <w:i/>
                <w:iCs/>
                <w:color w:val="000000" w:themeColor="text1"/>
              </w:rPr>
            </w:pPr>
          </w:p>
        </w:tc>
        <w:tc>
          <w:tcPr>
            <w:tcW w:w="950" w:type="dxa"/>
            <w:tcBorders>
              <w:top w:val="single" w:sz="4" w:space="0" w:color="auto"/>
              <w:left w:val="single" w:sz="4" w:space="0" w:color="auto"/>
              <w:bottom w:val="single" w:sz="4" w:space="0" w:color="auto"/>
              <w:right w:val="single" w:sz="4" w:space="0" w:color="auto"/>
            </w:tcBorders>
            <w:vAlign w:val="center"/>
          </w:tcPr>
          <w:p w14:paraId="0EDC596F" w14:textId="77777777" w:rsidR="007F69A5" w:rsidRPr="006218D2" w:rsidRDefault="007F69A5" w:rsidP="009367D5">
            <w:pPr>
              <w:widowControl w:val="0"/>
              <w:suppressAutoHyphens/>
              <w:spacing w:line="288" w:lineRule="auto"/>
              <w:rPr>
                <w:i/>
                <w:iCs/>
                <w:color w:val="000000" w:themeColor="text1"/>
              </w:rPr>
            </w:pPr>
          </w:p>
        </w:tc>
        <w:tc>
          <w:tcPr>
            <w:tcW w:w="1676" w:type="dxa"/>
            <w:tcBorders>
              <w:top w:val="single" w:sz="4" w:space="0" w:color="auto"/>
              <w:left w:val="single" w:sz="4" w:space="0" w:color="auto"/>
              <w:bottom w:val="single" w:sz="4" w:space="0" w:color="auto"/>
              <w:right w:val="single" w:sz="4" w:space="0" w:color="auto"/>
            </w:tcBorders>
            <w:vAlign w:val="center"/>
          </w:tcPr>
          <w:p w14:paraId="365FA4CE" w14:textId="77777777" w:rsidR="007F69A5" w:rsidRPr="006218D2" w:rsidRDefault="007F69A5" w:rsidP="009367D5">
            <w:pPr>
              <w:widowControl w:val="0"/>
              <w:suppressAutoHyphens/>
              <w:spacing w:line="288" w:lineRule="auto"/>
              <w:rPr>
                <w:i/>
                <w:iCs/>
                <w:color w:val="000000" w:themeColor="text1"/>
              </w:rPr>
            </w:pPr>
          </w:p>
        </w:tc>
        <w:tc>
          <w:tcPr>
            <w:tcW w:w="1261" w:type="dxa"/>
            <w:tcBorders>
              <w:top w:val="single" w:sz="4" w:space="0" w:color="auto"/>
              <w:left w:val="single" w:sz="4" w:space="0" w:color="auto"/>
              <w:bottom w:val="single" w:sz="4" w:space="0" w:color="auto"/>
              <w:right w:val="single" w:sz="4" w:space="0" w:color="auto"/>
            </w:tcBorders>
          </w:tcPr>
          <w:p w14:paraId="0E42567E" w14:textId="77777777" w:rsidR="007F69A5" w:rsidRPr="006218D2" w:rsidRDefault="007F69A5" w:rsidP="009367D5">
            <w:pPr>
              <w:widowControl w:val="0"/>
              <w:suppressAutoHyphens/>
              <w:spacing w:line="288" w:lineRule="auto"/>
              <w:rPr>
                <w:i/>
                <w:iCs/>
                <w:color w:val="000000" w:themeColor="text1"/>
              </w:rPr>
            </w:pPr>
          </w:p>
        </w:tc>
        <w:tc>
          <w:tcPr>
            <w:tcW w:w="1261" w:type="dxa"/>
            <w:tcBorders>
              <w:top w:val="single" w:sz="4" w:space="0" w:color="auto"/>
              <w:left w:val="single" w:sz="4" w:space="0" w:color="auto"/>
              <w:bottom w:val="single" w:sz="4" w:space="0" w:color="auto"/>
              <w:right w:val="single" w:sz="4" w:space="0" w:color="auto"/>
            </w:tcBorders>
            <w:vAlign w:val="center"/>
          </w:tcPr>
          <w:p w14:paraId="21FCE994" w14:textId="77777777" w:rsidR="007F69A5" w:rsidRPr="006218D2" w:rsidRDefault="007F69A5" w:rsidP="009367D5">
            <w:pPr>
              <w:widowControl w:val="0"/>
              <w:suppressAutoHyphens/>
              <w:spacing w:line="288" w:lineRule="auto"/>
              <w:rPr>
                <w:i/>
                <w:iCs/>
                <w:color w:val="000000" w:themeColor="text1"/>
              </w:rPr>
            </w:pPr>
          </w:p>
        </w:tc>
        <w:tc>
          <w:tcPr>
            <w:tcW w:w="1599" w:type="dxa"/>
            <w:tcBorders>
              <w:top w:val="single" w:sz="4" w:space="0" w:color="auto"/>
              <w:left w:val="single" w:sz="4" w:space="0" w:color="auto"/>
              <w:bottom w:val="single" w:sz="4" w:space="0" w:color="auto"/>
              <w:right w:val="single" w:sz="4" w:space="0" w:color="auto"/>
            </w:tcBorders>
            <w:vAlign w:val="center"/>
          </w:tcPr>
          <w:p w14:paraId="7E99A961" w14:textId="77777777" w:rsidR="007F69A5" w:rsidRPr="006218D2" w:rsidRDefault="007F69A5" w:rsidP="009367D5">
            <w:pPr>
              <w:widowControl w:val="0"/>
              <w:suppressAutoHyphens/>
              <w:spacing w:line="288" w:lineRule="auto"/>
              <w:rPr>
                <w:i/>
                <w:iCs/>
                <w:color w:val="000000" w:themeColor="text1"/>
              </w:rPr>
            </w:pPr>
          </w:p>
        </w:tc>
      </w:tr>
      <w:tr w:rsidR="006218D2" w:rsidRPr="006218D2" w14:paraId="6DBCFA87" w14:textId="77777777" w:rsidTr="009367D5">
        <w:trPr>
          <w:cantSplit/>
          <w:trHeight w:val="665"/>
        </w:trPr>
        <w:tc>
          <w:tcPr>
            <w:tcW w:w="780" w:type="dxa"/>
            <w:tcBorders>
              <w:top w:val="single" w:sz="4" w:space="0" w:color="auto"/>
              <w:left w:val="single" w:sz="4" w:space="0" w:color="auto"/>
              <w:bottom w:val="single" w:sz="4" w:space="0" w:color="auto"/>
              <w:right w:val="single" w:sz="4" w:space="0" w:color="auto"/>
            </w:tcBorders>
            <w:vAlign w:val="center"/>
            <w:hideMark/>
          </w:tcPr>
          <w:p w14:paraId="79BCB859" w14:textId="77777777" w:rsidR="007F69A5" w:rsidRPr="006218D2" w:rsidRDefault="007F69A5" w:rsidP="009367D5">
            <w:pPr>
              <w:widowControl w:val="0"/>
              <w:suppressAutoHyphens/>
              <w:spacing w:line="288" w:lineRule="auto"/>
              <w:jc w:val="center"/>
              <w:rPr>
                <w:i/>
                <w:iCs/>
                <w:color w:val="000000" w:themeColor="text1"/>
              </w:rPr>
            </w:pPr>
            <w:r w:rsidRPr="006218D2">
              <w:rPr>
                <w:i/>
                <w:iCs/>
                <w:color w:val="000000" w:themeColor="text1"/>
              </w:rPr>
              <w:t>n</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F919C7"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Dịch vụ thứ n</w:t>
            </w:r>
          </w:p>
        </w:tc>
        <w:tc>
          <w:tcPr>
            <w:tcW w:w="1176" w:type="dxa"/>
            <w:tcBorders>
              <w:top w:val="single" w:sz="4" w:space="0" w:color="auto"/>
              <w:left w:val="single" w:sz="4" w:space="0" w:color="auto"/>
              <w:bottom w:val="single" w:sz="4" w:space="0" w:color="auto"/>
              <w:right w:val="single" w:sz="4" w:space="0" w:color="auto"/>
            </w:tcBorders>
            <w:vAlign w:val="center"/>
          </w:tcPr>
          <w:p w14:paraId="0A5ED36B" w14:textId="77777777" w:rsidR="007F69A5" w:rsidRPr="006218D2" w:rsidRDefault="007F69A5" w:rsidP="009367D5">
            <w:pPr>
              <w:widowControl w:val="0"/>
              <w:suppressAutoHyphens/>
              <w:spacing w:line="288" w:lineRule="auto"/>
              <w:rPr>
                <w:i/>
                <w:iCs/>
                <w:color w:val="000000" w:themeColor="text1"/>
              </w:rPr>
            </w:pPr>
          </w:p>
        </w:tc>
        <w:tc>
          <w:tcPr>
            <w:tcW w:w="950" w:type="dxa"/>
            <w:tcBorders>
              <w:top w:val="single" w:sz="4" w:space="0" w:color="auto"/>
              <w:left w:val="single" w:sz="4" w:space="0" w:color="auto"/>
              <w:bottom w:val="single" w:sz="4" w:space="0" w:color="auto"/>
              <w:right w:val="single" w:sz="4" w:space="0" w:color="auto"/>
            </w:tcBorders>
            <w:vAlign w:val="center"/>
          </w:tcPr>
          <w:p w14:paraId="72E16777" w14:textId="77777777" w:rsidR="007F69A5" w:rsidRPr="006218D2" w:rsidRDefault="007F69A5" w:rsidP="009367D5">
            <w:pPr>
              <w:widowControl w:val="0"/>
              <w:suppressAutoHyphens/>
              <w:spacing w:line="288" w:lineRule="auto"/>
              <w:rPr>
                <w:i/>
                <w:iCs/>
                <w:color w:val="000000" w:themeColor="text1"/>
              </w:rPr>
            </w:pPr>
          </w:p>
        </w:tc>
        <w:tc>
          <w:tcPr>
            <w:tcW w:w="1676" w:type="dxa"/>
            <w:tcBorders>
              <w:top w:val="single" w:sz="4" w:space="0" w:color="auto"/>
              <w:left w:val="single" w:sz="4" w:space="0" w:color="auto"/>
              <w:bottom w:val="single" w:sz="4" w:space="0" w:color="auto"/>
              <w:right w:val="single" w:sz="4" w:space="0" w:color="auto"/>
            </w:tcBorders>
            <w:vAlign w:val="center"/>
          </w:tcPr>
          <w:p w14:paraId="4C4B37E4" w14:textId="77777777" w:rsidR="007F69A5" w:rsidRPr="006218D2" w:rsidRDefault="007F69A5" w:rsidP="009367D5">
            <w:pPr>
              <w:widowControl w:val="0"/>
              <w:suppressAutoHyphens/>
              <w:spacing w:line="288" w:lineRule="auto"/>
              <w:rPr>
                <w:i/>
                <w:iCs/>
                <w:color w:val="000000" w:themeColor="text1"/>
              </w:rPr>
            </w:pPr>
          </w:p>
        </w:tc>
        <w:tc>
          <w:tcPr>
            <w:tcW w:w="1261" w:type="dxa"/>
            <w:tcBorders>
              <w:top w:val="single" w:sz="4" w:space="0" w:color="auto"/>
              <w:left w:val="single" w:sz="4" w:space="0" w:color="auto"/>
              <w:bottom w:val="single" w:sz="4" w:space="0" w:color="auto"/>
              <w:right w:val="single" w:sz="4" w:space="0" w:color="auto"/>
            </w:tcBorders>
          </w:tcPr>
          <w:p w14:paraId="7CAC02D0" w14:textId="77777777" w:rsidR="007F69A5" w:rsidRPr="006218D2" w:rsidRDefault="007F69A5" w:rsidP="009367D5">
            <w:pPr>
              <w:widowControl w:val="0"/>
              <w:suppressAutoHyphens/>
              <w:spacing w:line="288" w:lineRule="auto"/>
              <w:rPr>
                <w:i/>
                <w:iCs/>
                <w:color w:val="000000" w:themeColor="text1"/>
              </w:rPr>
            </w:pPr>
          </w:p>
        </w:tc>
        <w:tc>
          <w:tcPr>
            <w:tcW w:w="1261" w:type="dxa"/>
            <w:tcBorders>
              <w:top w:val="single" w:sz="4" w:space="0" w:color="auto"/>
              <w:left w:val="single" w:sz="4" w:space="0" w:color="auto"/>
              <w:bottom w:val="single" w:sz="4" w:space="0" w:color="auto"/>
              <w:right w:val="single" w:sz="4" w:space="0" w:color="auto"/>
            </w:tcBorders>
            <w:vAlign w:val="center"/>
          </w:tcPr>
          <w:p w14:paraId="6DF4CF5C" w14:textId="77777777" w:rsidR="007F69A5" w:rsidRPr="006218D2" w:rsidRDefault="007F69A5" w:rsidP="009367D5">
            <w:pPr>
              <w:widowControl w:val="0"/>
              <w:suppressAutoHyphens/>
              <w:spacing w:line="288" w:lineRule="auto"/>
              <w:rPr>
                <w:i/>
                <w:iCs/>
                <w:color w:val="000000" w:themeColor="text1"/>
              </w:rPr>
            </w:pPr>
          </w:p>
        </w:tc>
        <w:tc>
          <w:tcPr>
            <w:tcW w:w="1599" w:type="dxa"/>
            <w:tcBorders>
              <w:top w:val="single" w:sz="4" w:space="0" w:color="auto"/>
              <w:left w:val="single" w:sz="4" w:space="0" w:color="auto"/>
              <w:bottom w:val="single" w:sz="4" w:space="0" w:color="auto"/>
              <w:right w:val="single" w:sz="4" w:space="0" w:color="auto"/>
            </w:tcBorders>
            <w:vAlign w:val="center"/>
            <w:hideMark/>
          </w:tcPr>
          <w:p w14:paraId="63C3E88B" w14:textId="77777777" w:rsidR="007F69A5" w:rsidRPr="006218D2" w:rsidRDefault="007F69A5" w:rsidP="009367D5">
            <w:pPr>
              <w:widowControl w:val="0"/>
              <w:suppressAutoHyphens/>
              <w:spacing w:line="288" w:lineRule="auto"/>
              <w:rPr>
                <w:i/>
                <w:iCs/>
                <w:color w:val="000000" w:themeColor="text1"/>
              </w:rPr>
            </w:pPr>
            <w:r w:rsidRPr="006218D2">
              <w:rPr>
                <w:i/>
                <w:iCs/>
                <w:color w:val="000000" w:themeColor="text1"/>
              </w:rPr>
              <w:t>Mn</w:t>
            </w:r>
          </w:p>
        </w:tc>
      </w:tr>
      <w:tr w:rsidR="006218D2" w:rsidRPr="006218D2" w14:paraId="5B9E6DC9" w14:textId="77777777" w:rsidTr="009367D5">
        <w:trPr>
          <w:cantSplit/>
          <w:trHeight w:val="665"/>
        </w:trPr>
        <w:tc>
          <w:tcPr>
            <w:tcW w:w="780" w:type="dxa"/>
            <w:tcBorders>
              <w:top w:val="single" w:sz="4" w:space="0" w:color="auto"/>
              <w:left w:val="single" w:sz="4" w:space="0" w:color="auto"/>
              <w:bottom w:val="single" w:sz="4" w:space="0" w:color="auto"/>
              <w:right w:val="single" w:sz="4" w:space="0" w:color="auto"/>
            </w:tcBorders>
          </w:tcPr>
          <w:p w14:paraId="05E40BAD" w14:textId="77777777" w:rsidR="007F69A5" w:rsidRPr="006218D2" w:rsidRDefault="007F69A5" w:rsidP="009367D5">
            <w:pPr>
              <w:widowControl w:val="0"/>
              <w:suppressAutoHyphens/>
              <w:spacing w:line="288" w:lineRule="auto"/>
              <w:jc w:val="center"/>
              <w:rPr>
                <w:b/>
                <w:iCs/>
                <w:color w:val="000000" w:themeColor="text1"/>
              </w:rPr>
            </w:pPr>
          </w:p>
        </w:tc>
        <w:tc>
          <w:tcPr>
            <w:tcW w:w="8310" w:type="dxa"/>
            <w:gridSpan w:val="6"/>
            <w:tcBorders>
              <w:top w:val="single" w:sz="4" w:space="0" w:color="auto"/>
              <w:left w:val="single" w:sz="4" w:space="0" w:color="auto"/>
              <w:bottom w:val="single" w:sz="4" w:space="0" w:color="auto"/>
              <w:right w:val="single" w:sz="4" w:space="0" w:color="auto"/>
            </w:tcBorders>
            <w:hideMark/>
          </w:tcPr>
          <w:p w14:paraId="18A09E6D" w14:textId="77777777" w:rsidR="007F69A5" w:rsidRPr="006218D2" w:rsidRDefault="007F69A5" w:rsidP="009367D5">
            <w:pPr>
              <w:widowControl w:val="0"/>
              <w:suppressAutoHyphens/>
              <w:spacing w:line="288" w:lineRule="auto"/>
              <w:jc w:val="center"/>
              <w:rPr>
                <w:b/>
                <w:iCs/>
                <w:color w:val="000000" w:themeColor="text1"/>
              </w:rPr>
            </w:pPr>
            <w:r w:rsidRPr="006218D2">
              <w:rPr>
                <w:b/>
                <w:iCs/>
                <w:color w:val="000000" w:themeColor="text1"/>
              </w:rPr>
              <w:t>Tổng cộng giá chào đã bao gồm thuế, phí,lệ phí (nếu có)</w:t>
            </w:r>
          </w:p>
          <w:p w14:paraId="64EA8660" w14:textId="77777777" w:rsidR="007F69A5" w:rsidRPr="006218D2" w:rsidRDefault="007F69A5" w:rsidP="009367D5">
            <w:pPr>
              <w:widowControl w:val="0"/>
              <w:suppressAutoHyphens/>
              <w:spacing w:line="288" w:lineRule="auto"/>
              <w:jc w:val="center"/>
              <w:rPr>
                <w:i/>
                <w:iCs/>
                <w:color w:val="000000" w:themeColor="text1"/>
              </w:rPr>
            </w:pPr>
            <w:r w:rsidRPr="006218D2">
              <w:rPr>
                <w:i/>
                <w:iCs/>
                <w:color w:val="000000" w:themeColor="text1"/>
              </w:rPr>
              <w:t>(Kết chuyển sang bảng tổng hợp giá chào)</w:t>
            </w:r>
          </w:p>
        </w:tc>
        <w:tc>
          <w:tcPr>
            <w:tcW w:w="1599" w:type="dxa"/>
            <w:tcBorders>
              <w:top w:val="single" w:sz="4" w:space="0" w:color="auto"/>
              <w:left w:val="single" w:sz="4" w:space="0" w:color="auto"/>
              <w:bottom w:val="single" w:sz="4" w:space="0" w:color="auto"/>
              <w:right w:val="single" w:sz="4" w:space="0" w:color="auto"/>
            </w:tcBorders>
            <w:hideMark/>
          </w:tcPr>
          <w:p w14:paraId="1431F55B" w14:textId="77777777" w:rsidR="007F69A5" w:rsidRPr="006218D2" w:rsidRDefault="007F69A5" w:rsidP="009367D5">
            <w:pPr>
              <w:widowControl w:val="0"/>
              <w:suppressAutoHyphens/>
              <w:spacing w:line="288" w:lineRule="auto"/>
              <w:rPr>
                <w:b/>
                <w:iCs/>
                <w:color w:val="000000" w:themeColor="text1"/>
              </w:rPr>
            </w:pPr>
            <w:r w:rsidRPr="006218D2">
              <w:rPr>
                <w:b/>
                <w:iCs/>
                <w:color w:val="000000" w:themeColor="text1"/>
              </w:rPr>
              <w:t>M=M1+M2+…+Mn</w:t>
            </w:r>
          </w:p>
        </w:tc>
      </w:tr>
    </w:tbl>
    <w:p w14:paraId="67E6AE08" w14:textId="77777777" w:rsidR="007F69A5" w:rsidRPr="006218D2" w:rsidRDefault="007F69A5" w:rsidP="007F69A5">
      <w:pPr>
        <w:widowControl w:val="0"/>
        <w:spacing w:before="120" w:after="120" w:line="288" w:lineRule="auto"/>
        <w:ind w:left="4678"/>
        <w:jc w:val="center"/>
        <w:rPr>
          <w:b/>
          <w:color w:val="000000" w:themeColor="text1"/>
          <w:lang w:val="nl-NL"/>
        </w:rPr>
      </w:pPr>
      <w:r w:rsidRPr="006218D2">
        <w:rPr>
          <w:b/>
          <w:color w:val="000000" w:themeColor="text1"/>
          <w:lang w:val="nl-NL"/>
        </w:rPr>
        <w:t>Đại diện hợp pháp của NCC</w:t>
      </w:r>
    </w:p>
    <w:p w14:paraId="17AF45F8" w14:textId="77777777" w:rsidR="007F69A5" w:rsidRPr="006218D2" w:rsidRDefault="007F69A5" w:rsidP="007F69A5">
      <w:pPr>
        <w:widowControl w:val="0"/>
        <w:spacing w:before="120" w:after="120" w:line="288" w:lineRule="auto"/>
        <w:ind w:left="4678"/>
        <w:rPr>
          <w:b/>
          <w:color w:val="000000" w:themeColor="text1"/>
          <w:lang w:val="nl-NL"/>
        </w:rPr>
      </w:pPr>
    </w:p>
    <w:p w14:paraId="3A1C0580" w14:textId="77777777" w:rsidR="007F69A5" w:rsidRPr="006218D2" w:rsidRDefault="007F69A5" w:rsidP="007F69A5">
      <w:pPr>
        <w:widowControl w:val="0"/>
        <w:spacing w:before="120" w:after="120" w:line="288" w:lineRule="auto"/>
        <w:ind w:left="4678"/>
        <w:rPr>
          <w:b/>
          <w:color w:val="000000" w:themeColor="text1"/>
          <w:lang w:val="nl-NL"/>
        </w:rPr>
      </w:pPr>
      <w:r w:rsidRPr="006218D2">
        <w:rPr>
          <w:b/>
          <w:color w:val="000000" w:themeColor="text1"/>
          <w:lang w:val="nl-NL"/>
        </w:rPr>
        <w:t xml:space="preserve">        Đại diện hợp pháp của NCC</w:t>
      </w:r>
    </w:p>
    <w:p w14:paraId="600BC123" w14:textId="77777777" w:rsidR="007F69A5" w:rsidRPr="006218D2" w:rsidRDefault="007F69A5" w:rsidP="007F69A5">
      <w:pPr>
        <w:widowControl w:val="0"/>
        <w:spacing w:before="120" w:after="120" w:line="288" w:lineRule="auto"/>
        <w:ind w:left="4253"/>
        <w:jc w:val="center"/>
        <w:rPr>
          <w:i/>
          <w:color w:val="000000" w:themeColor="text1"/>
          <w:lang w:val="nl-NL"/>
        </w:rPr>
      </w:pPr>
      <w:r w:rsidRPr="006218D2">
        <w:rPr>
          <w:i/>
          <w:color w:val="000000" w:themeColor="text1"/>
          <w:lang w:val="nl-NL"/>
        </w:rPr>
        <w:t>[ghi tên, chức danh, ký tên và đóng dấu]</w:t>
      </w:r>
    </w:p>
    <w:p w14:paraId="3DFD3A0D" w14:textId="77777777" w:rsidR="007F69A5" w:rsidRPr="006218D2" w:rsidRDefault="007F69A5" w:rsidP="007F69A5">
      <w:pPr>
        <w:widowControl w:val="0"/>
        <w:spacing w:before="120" w:after="120" w:line="288" w:lineRule="auto"/>
        <w:ind w:left="5040"/>
        <w:rPr>
          <w:color w:val="000000" w:themeColor="text1"/>
        </w:rPr>
      </w:pPr>
    </w:p>
    <w:p w14:paraId="36A8D280" w14:textId="77777777" w:rsidR="007F69A5" w:rsidRPr="006218D2" w:rsidRDefault="007F69A5" w:rsidP="007F69A5">
      <w:pPr>
        <w:widowControl w:val="0"/>
        <w:spacing w:before="120" w:after="120" w:line="288" w:lineRule="auto"/>
        <w:ind w:firstLine="567"/>
        <w:jc w:val="both"/>
        <w:rPr>
          <w:color w:val="000000" w:themeColor="text1"/>
          <w:lang w:val="x-none" w:eastAsia="x-none"/>
        </w:rPr>
      </w:pPr>
      <w:r w:rsidRPr="006218D2">
        <w:rPr>
          <w:color w:val="000000" w:themeColor="text1"/>
          <w:lang w:val="x-none" w:eastAsia="x-none"/>
        </w:rPr>
        <w:t xml:space="preserve">Ghi chú: </w:t>
      </w:r>
    </w:p>
    <w:p w14:paraId="05A040CF" w14:textId="77777777" w:rsidR="007F69A5" w:rsidRPr="006218D2" w:rsidRDefault="007F69A5" w:rsidP="007F69A5">
      <w:pPr>
        <w:widowControl w:val="0"/>
        <w:tabs>
          <w:tab w:val="left" w:pos="7797"/>
        </w:tabs>
        <w:spacing w:before="120" w:after="120" w:line="288" w:lineRule="auto"/>
        <w:ind w:firstLine="567"/>
        <w:jc w:val="both"/>
        <w:outlineLvl w:val="2"/>
        <w:rPr>
          <w:color w:val="000000" w:themeColor="text1"/>
          <w:lang w:val="es-ES_tradnl"/>
        </w:rPr>
      </w:pPr>
      <w:r w:rsidRPr="006218D2">
        <w:rPr>
          <w:iCs/>
          <w:color w:val="000000" w:themeColor="text1"/>
          <w:lang w:val="es-ES_tradnl"/>
        </w:rPr>
        <w:t>Đơn giá tại cột (7) bao gồm</w:t>
      </w:r>
      <w:r w:rsidRPr="006218D2">
        <w:rPr>
          <w:color w:val="000000" w:themeColor="text1"/>
        </w:rPr>
        <w:t xml:space="preserve"> các chi phí cần thiết để cung cấp dịch vụ theo yêu cầu của Đơn vị mua sắm, trong đó bao gồm các chi phí thuế, phí, lệ phí (nếu có) và tất cả các chi phí khác. </w:t>
      </w:r>
      <w:r w:rsidRPr="006218D2">
        <w:rPr>
          <w:color w:val="000000" w:themeColor="text1"/>
          <w:lang w:val="es-ES_tradnl"/>
        </w:rPr>
        <w:t>Khi tham gia chào hàng rộng rãi NCC phải chịu trách nhiệm tìm hiểu, tính toán và chào đầy đủ các loại thuế, phí, lệ phí (nếu có)</w:t>
      </w:r>
      <w:r w:rsidRPr="006218D2">
        <w:rPr>
          <w:color w:val="000000" w:themeColor="text1"/>
        </w:rPr>
        <w:t xml:space="preserve"> </w:t>
      </w:r>
      <w:r w:rsidRPr="006218D2">
        <w:rPr>
          <w:color w:val="000000" w:themeColor="text1"/>
          <w:lang w:val="es-ES_tradnl"/>
        </w:rPr>
        <w:t xml:space="preserve">theo thuế suất, mức phí, lệ phí </w:t>
      </w:r>
      <w:r w:rsidRPr="006218D2">
        <w:rPr>
          <w:color w:val="000000" w:themeColor="text1"/>
        </w:rPr>
        <w:t xml:space="preserve">tại </w:t>
      </w:r>
      <w:r w:rsidRPr="006218D2">
        <w:rPr>
          <w:color w:val="000000" w:themeColor="text1"/>
          <w:lang w:val="es-ES_tradnl"/>
        </w:rPr>
        <w:t>thời điểm 28 ngày trước ngày hết hạn nộp HSĐX</w:t>
      </w:r>
      <w:r w:rsidRPr="006218D2">
        <w:rPr>
          <w:color w:val="000000" w:themeColor="text1"/>
        </w:rPr>
        <w:t xml:space="preserve"> theo quy định</w:t>
      </w:r>
      <w:r w:rsidRPr="006218D2">
        <w:rPr>
          <w:color w:val="000000" w:themeColor="text1"/>
          <w:lang w:val="es-ES_tradnl"/>
        </w:rPr>
        <w:t>.</w:t>
      </w:r>
    </w:p>
    <w:p w14:paraId="6FE30389" w14:textId="77777777" w:rsidR="007F69A5" w:rsidRPr="006218D2" w:rsidRDefault="007F69A5" w:rsidP="007F69A5">
      <w:pPr>
        <w:widowControl w:val="0"/>
        <w:spacing w:before="120" w:after="200" w:line="288" w:lineRule="auto"/>
        <w:jc w:val="right"/>
        <w:rPr>
          <w:b/>
          <w:bCs/>
          <w:color w:val="000000" w:themeColor="text1"/>
          <w:lang w:val="de-DE"/>
        </w:rPr>
      </w:pPr>
      <w:r w:rsidRPr="006218D2">
        <w:rPr>
          <w:b/>
          <w:color w:val="000000" w:themeColor="text1"/>
          <w:lang w:val="es-ES_tradnl"/>
        </w:rPr>
        <w:br w:type="column"/>
      </w:r>
      <w:r w:rsidRPr="006218D2">
        <w:rPr>
          <w:b/>
          <w:bCs/>
          <w:color w:val="000000" w:themeColor="text1"/>
          <w:lang w:val="de-DE"/>
        </w:rPr>
        <w:lastRenderedPageBreak/>
        <w:t xml:space="preserve"> </w:t>
      </w:r>
    </w:p>
    <w:p w14:paraId="730BA3C4" w14:textId="77777777" w:rsidR="007F69A5" w:rsidRPr="006218D2" w:rsidRDefault="007F69A5" w:rsidP="007F69A5">
      <w:pPr>
        <w:widowControl w:val="0"/>
        <w:spacing w:before="60" w:after="60" w:line="288" w:lineRule="auto"/>
        <w:ind w:firstLine="720"/>
        <w:jc w:val="right"/>
        <w:outlineLvl w:val="2"/>
        <w:rPr>
          <w:b/>
          <w:bCs/>
          <w:color w:val="000000" w:themeColor="text1"/>
          <w:lang w:val="de-DE"/>
        </w:rPr>
      </w:pPr>
      <w:r w:rsidRPr="006218D2">
        <w:rPr>
          <w:b/>
          <w:bCs/>
          <w:color w:val="000000" w:themeColor="text1"/>
          <w:lang w:val="de-DE"/>
        </w:rPr>
        <w:t>Mẫu số 03</w:t>
      </w:r>
    </w:p>
    <w:p w14:paraId="20967FEE" w14:textId="77777777" w:rsidR="007F69A5" w:rsidRPr="006218D2" w:rsidRDefault="007F69A5" w:rsidP="007F69A5">
      <w:pPr>
        <w:widowControl w:val="0"/>
        <w:spacing w:line="288" w:lineRule="auto"/>
        <w:jc w:val="right"/>
        <w:rPr>
          <w:b/>
          <w:color w:val="000000" w:themeColor="text1"/>
        </w:rPr>
      </w:pPr>
    </w:p>
    <w:p w14:paraId="48B68C53" w14:textId="77777777" w:rsidR="007F69A5" w:rsidRPr="006218D2" w:rsidRDefault="007F69A5" w:rsidP="007F69A5">
      <w:pPr>
        <w:widowControl w:val="0"/>
        <w:spacing w:line="288" w:lineRule="auto"/>
        <w:jc w:val="center"/>
        <w:rPr>
          <w:b/>
          <w:color w:val="000000" w:themeColor="text1"/>
        </w:rPr>
      </w:pPr>
      <w:r w:rsidRPr="006218D2">
        <w:rPr>
          <w:b/>
          <w:color w:val="000000" w:themeColor="text1"/>
        </w:rPr>
        <w:t>BẢNG TUYÊN BỐ ĐÁP ỨNG DỊCH VỤ</w:t>
      </w:r>
    </w:p>
    <w:p w14:paraId="1E323534" w14:textId="77777777" w:rsidR="007F69A5" w:rsidRPr="006218D2" w:rsidRDefault="007F69A5" w:rsidP="007F69A5">
      <w:pPr>
        <w:widowControl w:val="0"/>
        <w:spacing w:line="288" w:lineRule="auto"/>
        <w:jc w:val="center"/>
        <w:rPr>
          <w:b/>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171"/>
        <w:gridCol w:w="2223"/>
        <w:gridCol w:w="1178"/>
        <w:gridCol w:w="1748"/>
        <w:gridCol w:w="2212"/>
      </w:tblGrid>
      <w:tr w:rsidR="006218D2" w:rsidRPr="006218D2" w14:paraId="5CC1A069" w14:textId="77777777" w:rsidTr="00025A4E">
        <w:trPr>
          <w:trHeight w:hRule="exact" w:val="973"/>
          <w:jc w:val="center"/>
        </w:trPr>
        <w:tc>
          <w:tcPr>
            <w:tcW w:w="387" w:type="pct"/>
            <w:shd w:val="clear" w:color="auto" w:fill="auto"/>
            <w:noWrap/>
            <w:vAlign w:val="center"/>
            <w:hideMark/>
          </w:tcPr>
          <w:p w14:paraId="072FD8B2" w14:textId="77777777" w:rsidR="007F69A5" w:rsidRPr="006218D2" w:rsidRDefault="007F69A5" w:rsidP="009367D5">
            <w:pPr>
              <w:widowControl w:val="0"/>
              <w:spacing w:before="120" w:line="288" w:lineRule="auto"/>
              <w:jc w:val="center"/>
              <w:rPr>
                <w:b/>
                <w:bCs/>
                <w:color w:val="000000" w:themeColor="text1"/>
              </w:rPr>
            </w:pPr>
            <w:r w:rsidRPr="006218D2">
              <w:rPr>
                <w:b/>
                <w:bCs/>
                <w:color w:val="000000" w:themeColor="text1"/>
              </w:rPr>
              <w:t>STT</w:t>
            </w:r>
          </w:p>
        </w:tc>
        <w:tc>
          <w:tcPr>
            <w:tcW w:w="633" w:type="pct"/>
            <w:shd w:val="clear" w:color="auto" w:fill="auto"/>
            <w:noWrap/>
            <w:vAlign w:val="center"/>
            <w:hideMark/>
          </w:tcPr>
          <w:p w14:paraId="5198DF1B" w14:textId="77777777" w:rsidR="007F69A5" w:rsidRPr="006218D2" w:rsidRDefault="007F69A5" w:rsidP="009367D5">
            <w:pPr>
              <w:widowControl w:val="0"/>
              <w:spacing w:before="120" w:line="288" w:lineRule="auto"/>
              <w:jc w:val="center"/>
              <w:rPr>
                <w:b/>
                <w:bCs/>
                <w:color w:val="000000" w:themeColor="text1"/>
              </w:rPr>
            </w:pPr>
            <w:r w:rsidRPr="006218D2">
              <w:rPr>
                <w:b/>
                <w:bCs/>
                <w:color w:val="000000" w:themeColor="text1"/>
              </w:rPr>
              <w:t>Nội dung</w:t>
            </w:r>
          </w:p>
        </w:tc>
        <w:tc>
          <w:tcPr>
            <w:tcW w:w="1202" w:type="pct"/>
            <w:shd w:val="clear" w:color="auto" w:fill="auto"/>
            <w:noWrap/>
            <w:vAlign w:val="center"/>
            <w:hideMark/>
          </w:tcPr>
          <w:p w14:paraId="70B402B8" w14:textId="77777777" w:rsidR="007F69A5" w:rsidRPr="006218D2" w:rsidRDefault="007F69A5" w:rsidP="009367D5">
            <w:pPr>
              <w:widowControl w:val="0"/>
              <w:spacing w:before="120" w:line="288" w:lineRule="auto"/>
              <w:jc w:val="center"/>
              <w:rPr>
                <w:b/>
                <w:bCs/>
                <w:color w:val="000000" w:themeColor="text1"/>
              </w:rPr>
            </w:pPr>
            <w:r w:rsidRPr="006218D2">
              <w:rPr>
                <w:b/>
                <w:bCs/>
                <w:color w:val="000000" w:themeColor="text1"/>
              </w:rPr>
              <w:t>Yêu cầu của HSYC</w:t>
            </w:r>
          </w:p>
        </w:tc>
        <w:tc>
          <w:tcPr>
            <w:tcW w:w="637" w:type="pct"/>
            <w:vAlign w:val="center"/>
          </w:tcPr>
          <w:p w14:paraId="44D94CF9" w14:textId="77777777" w:rsidR="007F69A5" w:rsidRPr="006218D2" w:rsidRDefault="007F69A5" w:rsidP="009367D5">
            <w:pPr>
              <w:widowControl w:val="0"/>
              <w:spacing w:before="100" w:beforeAutospacing="1" w:line="288" w:lineRule="auto"/>
              <w:contextualSpacing/>
              <w:jc w:val="center"/>
              <w:rPr>
                <w:b/>
                <w:bCs/>
                <w:color w:val="000000" w:themeColor="text1"/>
              </w:rPr>
            </w:pPr>
            <w:r w:rsidRPr="006218D2">
              <w:rPr>
                <w:b/>
                <w:bCs/>
                <w:color w:val="000000" w:themeColor="text1"/>
              </w:rPr>
              <w:t>Yêu cầu</w:t>
            </w:r>
          </w:p>
        </w:tc>
        <w:tc>
          <w:tcPr>
            <w:tcW w:w="945" w:type="pct"/>
            <w:shd w:val="clear" w:color="auto" w:fill="auto"/>
            <w:noWrap/>
            <w:vAlign w:val="center"/>
          </w:tcPr>
          <w:p w14:paraId="5F6AB74F" w14:textId="77777777" w:rsidR="007F69A5" w:rsidRPr="006218D2" w:rsidRDefault="007F69A5" w:rsidP="009367D5">
            <w:pPr>
              <w:widowControl w:val="0"/>
              <w:spacing w:before="120" w:line="288" w:lineRule="auto"/>
              <w:jc w:val="center"/>
              <w:rPr>
                <w:b/>
                <w:bCs/>
                <w:color w:val="000000" w:themeColor="text1"/>
              </w:rPr>
            </w:pPr>
            <w:r w:rsidRPr="006218D2">
              <w:rPr>
                <w:b/>
                <w:bCs/>
                <w:color w:val="000000" w:themeColor="text1"/>
              </w:rPr>
              <w:t>Mức độ đáp ứng</w:t>
            </w:r>
          </w:p>
        </w:tc>
        <w:tc>
          <w:tcPr>
            <w:tcW w:w="1197" w:type="pct"/>
            <w:vAlign w:val="center"/>
          </w:tcPr>
          <w:p w14:paraId="1C073D26" w14:textId="77777777" w:rsidR="007F69A5" w:rsidRPr="006218D2" w:rsidRDefault="007F69A5" w:rsidP="009367D5">
            <w:pPr>
              <w:widowControl w:val="0"/>
              <w:spacing w:before="120" w:line="288" w:lineRule="auto"/>
              <w:jc w:val="center"/>
              <w:rPr>
                <w:b/>
                <w:bCs/>
                <w:color w:val="000000" w:themeColor="text1"/>
              </w:rPr>
            </w:pPr>
            <w:r w:rsidRPr="006218D2">
              <w:rPr>
                <w:b/>
                <w:bCs/>
                <w:color w:val="000000" w:themeColor="text1"/>
              </w:rPr>
              <w:t>Ghi chú và tài liệu tham chiếu</w:t>
            </w:r>
          </w:p>
        </w:tc>
      </w:tr>
      <w:tr w:rsidR="006218D2" w:rsidRPr="006218D2" w14:paraId="518A88B4" w14:textId="77777777" w:rsidTr="00025A4E">
        <w:trPr>
          <w:trHeight w:hRule="exact" w:val="983"/>
          <w:jc w:val="center"/>
        </w:trPr>
        <w:tc>
          <w:tcPr>
            <w:tcW w:w="387" w:type="pct"/>
            <w:shd w:val="clear" w:color="auto" w:fill="auto"/>
            <w:noWrap/>
            <w:vAlign w:val="center"/>
            <w:hideMark/>
          </w:tcPr>
          <w:p w14:paraId="0B33D289" w14:textId="77777777" w:rsidR="007F69A5" w:rsidRPr="006218D2" w:rsidRDefault="007F69A5" w:rsidP="009367D5">
            <w:pPr>
              <w:widowControl w:val="0"/>
              <w:spacing w:before="120" w:line="288" w:lineRule="auto"/>
              <w:jc w:val="center"/>
              <w:rPr>
                <w:color w:val="000000" w:themeColor="text1"/>
              </w:rPr>
            </w:pPr>
            <w:r w:rsidRPr="006218D2">
              <w:rPr>
                <w:color w:val="000000" w:themeColor="text1"/>
              </w:rPr>
              <w:t>1</w:t>
            </w:r>
          </w:p>
        </w:tc>
        <w:tc>
          <w:tcPr>
            <w:tcW w:w="633" w:type="pct"/>
            <w:shd w:val="clear" w:color="auto" w:fill="auto"/>
            <w:vAlign w:val="center"/>
          </w:tcPr>
          <w:p w14:paraId="5E2084F2" w14:textId="77777777" w:rsidR="007F69A5" w:rsidRPr="006218D2" w:rsidRDefault="007F69A5" w:rsidP="009367D5">
            <w:pPr>
              <w:widowControl w:val="0"/>
              <w:spacing w:before="120" w:line="288" w:lineRule="auto"/>
              <w:rPr>
                <w:color w:val="000000" w:themeColor="text1"/>
              </w:rPr>
            </w:pPr>
          </w:p>
        </w:tc>
        <w:tc>
          <w:tcPr>
            <w:tcW w:w="1202" w:type="pct"/>
            <w:shd w:val="clear" w:color="auto" w:fill="auto"/>
            <w:vAlign w:val="center"/>
          </w:tcPr>
          <w:p w14:paraId="20991414" w14:textId="77777777" w:rsidR="007F69A5" w:rsidRPr="006218D2" w:rsidRDefault="007F69A5" w:rsidP="009367D5">
            <w:pPr>
              <w:widowControl w:val="0"/>
              <w:spacing w:before="120" w:line="288" w:lineRule="auto"/>
              <w:rPr>
                <w:color w:val="000000" w:themeColor="text1"/>
              </w:rPr>
            </w:pPr>
          </w:p>
        </w:tc>
        <w:tc>
          <w:tcPr>
            <w:tcW w:w="637" w:type="pct"/>
            <w:vAlign w:val="center"/>
          </w:tcPr>
          <w:p w14:paraId="2BA406C7" w14:textId="77777777" w:rsidR="007F69A5" w:rsidRPr="006218D2" w:rsidRDefault="007F69A5" w:rsidP="009367D5">
            <w:pPr>
              <w:widowControl w:val="0"/>
              <w:spacing w:before="100" w:beforeAutospacing="1" w:line="288" w:lineRule="auto"/>
              <w:contextualSpacing/>
              <w:jc w:val="center"/>
              <w:rPr>
                <w:b/>
                <w:bCs/>
                <w:color w:val="000000" w:themeColor="text1"/>
              </w:rPr>
            </w:pPr>
          </w:p>
        </w:tc>
        <w:tc>
          <w:tcPr>
            <w:tcW w:w="945" w:type="pct"/>
            <w:shd w:val="clear" w:color="auto" w:fill="auto"/>
            <w:noWrap/>
            <w:vAlign w:val="center"/>
          </w:tcPr>
          <w:p w14:paraId="4EA4CD05" w14:textId="77777777" w:rsidR="007F69A5" w:rsidRPr="006218D2" w:rsidRDefault="007F69A5" w:rsidP="009367D5">
            <w:pPr>
              <w:widowControl w:val="0"/>
              <w:spacing w:before="120" w:line="288" w:lineRule="auto"/>
              <w:rPr>
                <w:color w:val="000000" w:themeColor="text1"/>
              </w:rPr>
            </w:pPr>
            <w:r w:rsidRPr="006218D2">
              <w:rPr>
                <w:color w:val="000000" w:themeColor="text1"/>
              </w:rPr>
              <w:t>Đáp ứng/ Không đáp ứng</w:t>
            </w:r>
          </w:p>
        </w:tc>
        <w:tc>
          <w:tcPr>
            <w:tcW w:w="1197" w:type="pct"/>
            <w:vAlign w:val="center"/>
          </w:tcPr>
          <w:p w14:paraId="235A12A8" w14:textId="77777777" w:rsidR="007F69A5" w:rsidRPr="006218D2" w:rsidRDefault="007F69A5" w:rsidP="009367D5">
            <w:pPr>
              <w:widowControl w:val="0"/>
              <w:spacing w:before="120" w:line="288" w:lineRule="auto"/>
              <w:jc w:val="center"/>
              <w:rPr>
                <w:i/>
                <w:color w:val="000000" w:themeColor="text1"/>
              </w:rPr>
            </w:pPr>
          </w:p>
        </w:tc>
      </w:tr>
      <w:tr w:rsidR="006218D2" w:rsidRPr="006218D2" w14:paraId="7DD64014" w14:textId="77777777" w:rsidTr="00025A4E">
        <w:trPr>
          <w:trHeight w:hRule="exact" w:val="1126"/>
          <w:jc w:val="center"/>
        </w:trPr>
        <w:tc>
          <w:tcPr>
            <w:tcW w:w="387" w:type="pct"/>
            <w:shd w:val="clear" w:color="auto" w:fill="auto"/>
            <w:noWrap/>
            <w:vAlign w:val="center"/>
            <w:hideMark/>
          </w:tcPr>
          <w:p w14:paraId="4AAB3AC8" w14:textId="77777777" w:rsidR="007F69A5" w:rsidRPr="006218D2" w:rsidRDefault="007F69A5" w:rsidP="009367D5">
            <w:pPr>
              <w:widowControl w:val="0"/>
              <w:spacing w:before="120" w:line="288" w:lineRule="auto"/>
              <w:jc w:val="center"/>
              <w:rPr>
                <w:color w:val="000000" w:themeColor="text1"/>
              </w:rPr>
            </w:pPr>
            <w:r w:rsidRPr="006218D2">
              <w:rPr>
                <w:color w:val="000000" w:themeColor="text1"/>
              </w:rPr>
              <w:t>2</w:t>
            </w:r>
          </w:p>
        </w:tc>
        <w:tc>
          <w:tcPr>
            <w:tcW w:w="633" w:type="pct"/>
            <w:shd w:val="clear" w:color="auto" w:fill="auto"/>
            <w:vAlign w:val="center"/>
          </w:tcPr>
          <w:p w14:paraId="25FAD8E2" w14:textId="77777777" w:rsidR="007F69A5" w:rsidRPr="006218D2" w:rsidRDefault="007F69A5" w:rsidP="009367D5">
            <w:pPr>
              <w:widowControl w:val="0"/>
              <w:spacing w:before="120" w:line="288" w:lineRule="auto"/>
              <w:rPr>
                <w:color w:val="000000" w:themeColor="text1"/>
              </w:rPr>
            </w:pPr>
          </w:p>
        </w:tc>
        <w:tc>
          <w:tcPr>
            <w:tcW w:w="1202" w:type="pct"/>
            <w:shd w:val="clear" w:color="auto" w:fill="auto"/>
            <w:vAlign w:val="center"/>
          </w:tcPr>
          <w:p w14:paraId="235F21DB" w14:textId="77777777" w:rsidR="007F69A5" w:rsidRPr="006218D2" w:rsidRDefault="007F69A5" w:rsidP="009367D5">
            <w:pPr>
              <w:widowControl w:val="0"/>
              <w:spacing w:before="120" w:line="288" w:lineRule="auto"/>
              <w:rPr>
                <w:color w:val="000000" w:themeColor="text1"/>
              </w:rPr>
            </w:pPr>
          </w:p>
        </w:tc>
        <w:tc>
          <w:tcPr>
            <w:tcW w:w="637" w:type="pct"/>
            <w:vAlign w:val="center"/>
          </w:tcPr>
          <w:p w14:paraId="13A29A8A" w14:textId="77777777" w:rsidR="007F69A5" w:rsidRPr="006218D2" w:rsidRDefault="007F69A5" w:rsidP="009367D5">
            <w:pPr>
              <w:widowControl w:val="0"/>
              <w:spacing w:before="100" w:beforeAutospacing="1" w:line="288" w:lineRule="auto"/>
              <w:contextualSpacing/>
              <w:jc w:val="center"/>
              <w:rPr>
                <w:bCs/>
                <w:color w:val="000000" w:themeColor="text1"/>
              </w:rPr>
            </w:pPr>
            <w:r w:rsidRPr="006218D2">
              <w:rPr>
                <w:bCs/>
                <w:color w:val="000000" w:themeColor="text1"/>
              </w:rPr>
              <w:t>M/O</w:t>
            </w:r>
          </w:p>
        </w:tc>
        <w:tc>
          <w:tcPr>
            <w:tcW w:w="945" w:type="pct"/>
            <w:shd w:val="clear" w:color="auto" w:fill="auto"/>
            <w:noWrap/>
            <w:vAlign w:val="center"/>
          </w:tcPr>
          <w:p w14:paraId="600F5AA6" w14:textId="77777777" w:rsidR="007F69A5" w:rsidRPr="006218D2" w:rsidRDefault="007F69A5" w:rsidP="009367D5">
            <w:pPr>
              <w:widowControl w:val="0"/>
              <w:spacing w:before="120" w:line="288" w:lineRule="auto"/>
              <w:rPr>
                <w:color w:val="000000" w:themeColor="text1"/>
              </w:rPr>
            </w:pPr>
          </w:p>
        </w:tc>
        <w:tc>
          <w:tcPr>
            <w:tcW w:w="1197" w:type="pct"/>
            <w:vAlign w:val="center"/>
          </w:tcPr>
          <w:p w14:paraId="48158D30" w14:textId="77777777" w:rsidR="007F69A5" w:rsidRPr="006218D2" w:rsidRDefault="007F69A5" w:rsidP="009367D5">
            <w:pPr>
              <w:widowControl w:val="0"/>
              <w:spacing w:before="120" w:line="288" w:lineRule="auto"/>
              <w:jc w:val="center"/>
              <w:rPr>
                <w:color w:val="000000" w:themeColor="text1"/>
              </w:rPr>
            </w:pPr>
          </w:p>
        </w:tc>
      </w:tr>
      <w:tr w:rsidR="007F69A5" w:rsidRPr="006218D2" w14:paraId="73746259" w14:textId="77777777" w:rsidTr="00025A4E">
        <w:trPr>
          <w:trHeight w:hRule="exact" w:val="1117"/>
          <w:jc w:val="center"/>
        </w:trPr>
        <w:tc>
          <w:tcPr>
            <w:tcW w:w="387" w:type="pct"/>
            <w:shd w:val="clear" w:color="auto" w:fill="auto"/>
            <w:noWrap/>
            <w:vAlign w:val="center"/>
            <w:hideMark/>
          </w:tcPr>
          <w:p w14:paraId="1F6530B6" w14:textId="77777777" w:rsidR="007F69A5" w:rsidRPr="006218D2" w:rsidRDefault="007F69A5" w:rsidP="009367D5">
            <w:pPr>
              <w:widowControl w:val="0"/>
              <w:spacing w:before="120" w:line="288" w:lineRule="auto"/>
              <w:jc w:val="center"/>
              <w:rPr>
                <w:color w:val="000000" w:themeColor="text1"/>
              </w:rPr>
            </w:pPr>
            <w:r w:rsidRPr="006218D2">
              <w:rPr>
                <w:color w:val="000000" w:themeColor="text1"/>
              </w:rPr>
              <w:t>3</w:t>
            </w:r>
          </w:p>
        </w:tc>
        <w:tc>
          <w:tcPr>
            <w:tcW w:w="633" w:type="pct"/>
            <w:shd w:val="clear" w:color="auto" w:fill="auto"/>
            <w:vAlign w:val="center"/>
          </w:tcPr>
          <w:p w14:paraId="080A69E5" w14:textId="77777777" w:rsidR="007F69A5" w:rsidRPr="006218D2" w:rsidRDefault="007F69A5" w:rsidP="009367D5">
            <w:pPr>
              <w:widowControl w:val="0"/>
              <w:spacing w:before="120" w:line="288" w:lineRule="auto"/>
              <w:rPr>
                <w:color w:val="000000" w:themeColor="text1"/>
              </w:rPr>
            </w:pPr>
          </w:p>
        </w:tc>
        <w:tc>
          <w:tcPr>
            <w:tcW w:w="1202" w:type="pct"/>
            <w:shd w:val="clear" w:color="auto" w:fill="auto"/>
            <w:vAlign w:val="center"/>
          </w:tcPr>
          <w:p w14:paraId="128D3D60" w14:textId="77777777" w:rsidR="007F69A5" w:rsidRPr="006218D2" w:rsidRDefault="007F69A5" w:rsidP="009367D5">
            <w:pPr>
              <w:widowControl w:val="0"/>
              <w:spacing w:before="120" w:line="288" w:lineRule="auto"/>
              <w:rPr>
                <w:color w:val="000000" w:themeColor="text1"/>
              </w:rPr>
            </w:pPr>
          </w:p>
        </w:tc>
        <w:tc>
          <w:tcPr>
            <w:tcW w:w="637" w:type="pct"/>
          </w:tcPr>
          <w:p w14:paraId="4F7854C8" w14:textId="77777777" w:rsidR="007F69A5" w:rsidRPr="006218D2" w:rsidRDefault="007F69A5" w:rsidP="009367D5">
            <w:pPr>
              <w:widowControl w:val="0"/>
              <w:spacing w:before="100" w:beforeAutospacing="1" w:line="288" w:lineRule="auto"/>
              <w:contextualSpacing/>
              <w:jc w:val="center"/>
              <w:rPr>
                <w:color w:val="000000" w:themeColor="text1"/>
              </w:rPr>
            </w:pPr>
            <w:r w:rsidRPr="006218D2">
              <w:rPr>
                <w:bCs/>
                <w:color w:val="000000" w:themeColor="text1"/>
              </w:rPr>
              <w:t>M/O</w:t>
            </w:r>
          </w:p>
        </w:tc>
        <w:tc>
          <w:tcPr>
            <w:tcW w:w="945" w:type="pct"/>
            <w:shd w:val="clear" w:color="auto" w:fill="auto"/>
            <w:noWrap/>
            <w:vAlign w:val="center"/>
          </w:tcPr>
          <w:p w14:paraId="56594C61" w14:textId="77777777" w:rsidR="007F69A5" w:rsidRPr="006218D2" w:rsidRDefault="007F69A5" w:rsidP="009367D5">
            <w:pPr>
              <w:widowControl w:val="0"/>
              <w:spacing w:before="120" w:line="288" w:lineRule="auto"/>
              <w:rPr>
                <w:color w:val="000000" w:themeColor="text1"/>
              </w:rPr>
            </w:pPr>
          </w:p>
        </w:tc>
        <w:tc>
          <w:tcPr>
            <w:tcW w:w="1197" w:type="pct"/>
            <w:vAlign w:val="center"/>
          </w:tcPr>
          <w:p w14:paraId="3AD40945" w14:textId="77777777" w:rsidR="007F69A5" w:rsidRPr="006218D2" w:rsidRDefault="007F69A5" w:rsidP="009367D5">
            <w:pPr>
              <w:widowControl w:val="0"/>
              <w:spacing w:before="120" w:line="288" w:lineRule="auto"/>
              <w:jc w:val="center"/>
              <w:rPr>
                <w:i/>
                <w:color w:val="000000" w:themeColor="text1"/>
              </w:rPr>
            </w:pPr>
          </w:p>
        </w:tc>
      </w:tr>
    </w:tbl>
    <w:p w14:paraId="52EDD8B5" w14:textId="77777777" w:rsidR="007F69A5" w:rsidRPr="006218D2" w:rsidRDefault="007F69A5" w:rsidP="007F69A5">
      <w:pPr>
        <w:widowControl w:val="0"/>
        <w:spacing w:before="120" w:line="288" w:lineRule="auto"/>
        <w:rPr>
          <w:color w:val="000000" w:themeColor="text1"/>
        </w:rPr>
      </w:pPr>
    </w:p>
    <w:p w14:paraId="099F72A5" w14:textId="77777777" w:rsidR="007F69A5" w:rsidRPr="006218D2" w:rsidRDefault="007F69A5" w:rsidP="007F69A5">
      <w:pPr>
        <w:widowControl w:val="0"/>
        <w:spacing w:before="120" w:line="288" w:lineRule="auto"/>
        <w:ind w:left="5040"/>
        <w:jc w:val="center"/>
        <w:rPr>
          <w:color w:val="000000" w:themeColor="text1"/>
          <w:lang w:val="nl-NL"/>
        </w:rPr>
      </w:pPr>
      <w:r w:rsidRPr="006218D2">
        <w:rPr>
          <w:b/>
          <w:color w:val="000000" w:themeColor="text1"/>
          <w:lang w:val="nl-NL"/>
        </w:rPr>
        <w:t>Đại diện hợp pháp của NCC</w:t>
      </w:r>
    </w:p>
    <w:p w14:paraId="44FDE414" w14:textId="77777777" w:rsidR="007F69A5" w:rsidRPr="006218D2" w:rsidRDefault="007F69A5" w:rsidP="007F69A5">
      <w:pPr>
        <w:widowControl w:val="0"/>
        <w:spacing w:before="120" w:line="288" w:lineRule="auto"/>
        <w:ind w:left="4320" w:firstLine="720"/>
        <w:jc w:val="center"/>
        <w:rPr>
          <w:i/>
          <w:color w:val="000000" w:themeColor="text1"/>
          <w:lang w:val="nl-NL"/>
        </w:rPr>
      </w:pPr>
      <w:r w:rsidRPr="006218D2">
        <w:rPr>
          <w:i/>
          <w:color w:val="000000" w:themeColor="text1"/>
          <w:lang w:val="nl-NL"/>
        </w:rPr>
        <w:t>[Ghi tên, chức danh, ký tên và đóng dấu]</w:t>
      </w:r>
    </w:p>
    <w:p w14:paraId="4EECF807" w14:textId="5444F80E" w:rsidR="00F46FD3" w:rsidRPr="006218D2" w:rsidRDefault="00F46FD3" w:rsidP="00DF4954">
      <w:pPr>
        <w:widowControl w:val="0"/>
        <w:spacing w:after="120" w:line="288" w:lineRule="auto"/>
        <w:jc w:val="both"/>
        <w:rPr>
          <w:b/>
          <w:color w:val="000000" w:themeColor="text1"/>
          <w:sz w:val="26"/>
          <w:szCs w:val="26"/>
        </w:rPr>
      </w:pPr>
      <w:bookmarkStart w:id="0" w:name="_GoBack"/>
      <w:bookmarkEnd w:id="0"/>
    </w:p>
    <w:sectPr w:rsidR="00F46FD3" w:rsidRPr="006218D2" w:rsidSect="009367D5">
      <w:footerReference w:type="default" r:id="rId8"/>
      <w:pgSz w:w="12240" w:h="15840"/>
      <w:pgMar w:top="576" w:right="1282" w:bottom="850" w:left="1699" w:header="720" w:footer="1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E00D7" w14:textId="77777777" w:rsidR="00A50CAD" w:rsidRDefault="00A50CAD" w:rsidP="000074A4">
      <w:r>
        <w:separator/>
      </w:r>
    </w:p>
  </w:endnote>
  <w:endnote w:type="continuationSeparator" w:id="0">
    <w:p w14:paraId="35EEBEE9" w14:textId="77777777" w:rsidR="00A50CAD" w:rsidRDefault="00A50CAD" w:rsidP="0000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69B18" w14:textId="37069DB4" w:rsidR="00DD3506" w:rsidRDefault="00DD3506" w:rsidP="008B6582">
    <w:pPr>
      <w:pStyle w:val="Footer"/>
      <w:jc w:val="right"/>
    </w:pPr>
  </w:p>
  <w:p w14:paraId="2ECFF24E" w14:textId="77777777" w:rsidR="00DD3506" w:rsidRDefault="00DD35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F62A1" w14:textId="77777777" w:rsidR="00A50CAD" w:rsidRDefault="00A50CAD" w:rsidP="000074A4">
      <w:r>
        <w:separator/>
      </w:r>
    </w:p>
  </w:footnote>
  <w:footnote w:type="continuationSeparator" w:id="0">
    <w:p w14:paraId="6692262F" w14:textId="77777777" w:rsidR="00A50CAD" w:rsidRDefault="00A50CAD" w:rsidP="000074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02B"/>
    <w:multiLevelType w:val="hybridMultilevel"/>
    <w:tmpl w:val="AF10A20A"/>
    <w:lvl w:ilvl="0" w:tplc="FEA25A8C">
      <w:start w:val="1"/>
      <w:numFmt w:val="decimal"/>
      <w:lvlText w:val="%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07D5FEA"/>
    <w:multiLevelType w:val="hybridMultilevel"/>
    <w:tmpl w:val="557AC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60EFE"/>
    <w:multiLevelType w:val="hybridMultilevel"/>
    <w:tmpl w:val="9FD07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812DA"/>
    <w:multiLevelType w:val="hybridMultilevel"/>
    <w:tmpl w:val="B29C852A"/>
    <w:lvl w:ilvl="0" w:tplc="B35C73D4">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EC5052D2">
      <w:start w:val="1"/>
      <w:numFmt w:val="upperRoman"/>
      <w:lvlText w:val="%3."/>
      <w:lvlJc w:val="right"/>
      <w:pPr>
        <w:ind w:left="2160" w:hanging="180"/>
      </w:pPr>
      <w:rPr>
        <w:rFonts w:ascii="Times New Roman" w:eastAsia="Times New Roman" w:hAnsi="Times New Roman" w:cs="Times New Roman"/>
        <w:i w:val="0"/>
      </w:rPr>
    </w:lvl>
    <w:lvl w:ilvl="3" w:tplc="B50620CE">
      <w:numFmt w:val="bullet"/>
      <w:lvlText w:val="-"/>
      <w:lvlJc w:val="left"/>
      <w:pPr>
        <w:ind w:left="4613" w:hanging="360"/>
      </w:pPr>
      <w:rPr>
        <w:rFonts w:ascii="Times New Roman" w:eastAsia="SimSun" w:hAnsi="Times New Roman" w:cs="Times New Roman" w:hint="default"/>
        <w:b/>
      </w:rPr>
    </w:lvl>
    <w:lvl w:ilvl="4" w:tplc="47DC3D2E">
      <w:start w:val="1"/>
      <w:numFmt w:val="bullet"/>
      <w:lvlText w:val="+"/>
      <w:lvlJc w:val="left"/>
      <w:pPr>
        <w:ind w:left="1495" w:hanging="360"/>
      </w:pPr>
      <w:rPr>
        <w:rFonts w:ascii="Times New Roman" w:eastAsia="Times New Roman" w:hAnsi="Times New Roman" w:cs="Times New Roman" w:hint="default"/>
        <w:b/>
        <w:color w:val="auto"/>
      </w:rPr>
    </w:lvl>
    <w:lvl w:ilvl="5" w:tplc="0409000D">
      <w:start w:val="1"/>
      <w:numFmt w:val="bullet"/>
      <w:lvlText w:val=""/>
      <w:lvlJc w:val="left"/>
      <w:pPr>
        <w:ind w:left="4500" w:hanging="360"/>
      </w:pPr>
      <w:rPr>
        <w:rFonts w:ascii="Wingdings" w:hAnsi="Wingdings" w:hint="default"/>
      </w:rPr>
    </w:lvl>
    <w:lvl w:ilvl="6" w:tplc="B13241D2">
      <w:start w:val="1"/>
      <w:numFmt w:val="decimal"/>
      <w:lvlText w:val="(%7)"/>
      <w:lvlJc w:val="left"/>
      <w:pPr>
        <w:ind w:left="5040" w:hanging="360"/>
      </w:pPr>
      <w:rPr>
        <w:rFonts w:hint="default"/>
      </w:rPr>
    </w:lvl>
    <w:lvl w:ilvl="7" w:tplc="12187AA8">
      <w:start w:val="1"/>
      <w:numFmt w:val="decimal"/>
      <w:lvlText w:val="%8."/>
      <w:lvlJc w:val="left"/>
      <w:pPr>
        <w:ind w:left="5760" w:hanging="360"/>
      </w:pPr>
      <w:rPr>
        <w:rFonts w:hint="default"/>
        <w:b w:val="0"/>
      </w:rPr>
    </w:lvl>
    <w:lvl w:ilvl="8" w:tplc="0409001B" w:tentative="1">
      <w:start w:val="1"/>
      <w:numFmt w:val="lowerRoman"/>
      <w:lvlText w:val="%9."/>
      <w:lvlJc w:val="right"/>
      <w:pPr>
        <w:ind w:left="6480" w:hanging="180"/>
      </w:pPr>
    </w:lvl>
  </w:abstractNum>
  <w:abstractNum w:abstractNumId="4" w15:restartNumberingAfterBreak="0">
    <w:nsid w:val="04ED34EF"/>
    <w:multiLevelType w:val="hybridMultilevel"/>
    <w:tmpl w:val="EFB6D9BA"/>
    <w:lvl w:ilvl="0" w:tplc="B1684EE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504E09"/>
    <w:multiLevelType w:val="hybridMultilevel"/>
    <w:tmpl w:val="DCD8E2C0"/>
    <w:lvl w:ilvl="0" w:tplc="B50620C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037CD"/>
    <w:multiLevelType w:val="hybridMultilevel"/>
    <w:tmpl w:val="E196E760"/>
    <w:lvl w:ilvl="0" w:tplc="C0900BB8">
      <w:start w:val="1"/>
      <w:numFmt w:val="decimal"/>
      <w:lvlText w:val="%1."/>
      <w:lvlJc w:val="left"/>
      <w:pPr>
        <w:ind w:left="810" w:hanging="360"/>
      </w:pPr>
      <w:rPr>
        <w:rFonts w:hint="default"/>
        <w:b/>
        <w:i w:val="0"/>
      </w:rPr>
    </w:lvl>
    <w:lvl w:ilvl="1" w:tplc="04090019" w:tentative="1">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5731AD3"/>
    <w:multiLevelType w:val="hybridMultilevel"/>
    <w:tmpl w:val="4558A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65A29"/>
    <w:multiLevelType w:val="hybridMultilevel"/>
    <w:tmpl w:val="EAFC7AE0"/>
    <w:lvl w:ilvl="0" w:tplc="7182E0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585AD9F8">
      <w:start w:val="1"/>
      <w:numFmt w:val="upperRoman"/>
      <w:lvlText w:val="%3."/>
      <w:lvlJc w:val="right"/>
      <w:pPr>
        <w:ind w:left="2250" w:hanging="180"/>
      </w:pPr>
      <w:rPr>
        <w:rFonts w:ascii="Times New Roman" w:eastAsia="Times New Roman" w:hAnsi="Times New Roman" w:cs="Times New Roman"/>
        <w:i w:val="0"/>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1D601A7F"/>
    <w:multiLevelType w:val="hybridMultilevel"/>
    <w:tmpl w:val="87101368"/>
    <w:lvl w:ilvl="0" w:tplc="BE8ED7A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B75ADA"/>
    <w:multiLevelType w:val="hybridMultilevel"/>
    <w:tmpl w:val="45C4D52E"/>
    <w:lvl w:ilvl="0" w:tplc="A6080B76">
      <w:numFmt w:val="bullet"/>
      <w:lvlText w:val="-"/>
      <w:lvlJc w:val="left"/>
      <w:pPr>
        <w:ind w:left="720" w:hanging="360"/>
      </w:pPr>
      <w:rPr>
        <w:rFonts w:ascii="Times New Roman" w:eastAsia="SimSu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D0079"/>
    <w:multiLevelType w:val="hybridMultilevel"/>
    <w:tmpl w:val="90B4F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F23A9"/>
    <w:multiLevelType w:val="hybridMultilevel"/>
    <w:tmpl w:val="A920DE8E"/>
    <w:lvl w:ilvl="0" w:tplc="C6EC0456">
      <w:numFmt w:val="bullet"/>
      <w:lvlText w:val="-"/>
      <w:lvlJc w:val="left"/>
      <w:pPr>
        <w:ind w:left="1260" w:hanging="360"/>
      </w:pPr>
      <w:rPr>
        <w:rFonts w:ascii="Times New Roman" w:eastAsia="Times New Roman"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20F5AEB"/>
    <w:multiLevelType w:val="hybridMultilevel"/>
    <w:tmpl w:val="3306B67E"/>
    <w:lvl w:ilvl="0" w:tplc="72440332">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395364A"/>
    <w:multiLevelType w:val="hybridMultilevel"/>
    <w:tmpl w:val="FC6C49A4"/>
    <w:lvl w:ilvl="0" w:tplc="A5EA9386">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280B6496"/>
    <w:multiLevelType w:val="hybridMultilevel"/>
    <w:tmpl w:val="2A30E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FE7D09"/>
    <w:multiLevelType w:val="hybridMultilevel"/>
    <w:tmpl w:val="3AF8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B3AE3"/>
    <w:multiLevelType w:val="hybridMultilevel"/>
    <w:tmpl w:val="CFFA3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E2EDE"/>
    <w:multiLevelType w:val="hybridMultilevel"/>
    <w:tmpl w:val="C848E64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50620CE">
      <w:numFmt w:val="bullet"/>
      <w:lvlText w:val="-"/>
      <w:lvlJc w:val="left"/>
      <w:pPr>
        <w:ind w:left="4613" w:hanging="360"/>
      </w:pPr>
      <w:rPr>
        <w:rFonts w:ascii="Times New Roman" w:eastAsia="SimSun" w:hAnsi="Times New Roman" w:cs="Times New Roman" w:hint="default"/>
        <w:b/>
      </w:rPr>
    </w:lvl>
    <w:lvl w:ilvl="4" w:tplc="47DC3D2E">
      <w:start w:val="1"/>
      <w:numFmt w:val="bullet"/>
      <w:lvlText w:val="+"/>
      <w:lvlJc w:val="left"/>
      <w:pPr>
        <w:ind w:left="1495" w:hanging="360"/>
      </w:pPr>
      <w:rPr>
        <w:rFonts w:ascii="Times New Roman" w:eastAsia="Times New Roman" w:hAnsi="Times New Roman" w:cs="Times New Roman" w:hint="default"/>
        <w:b/>
        <w:color w:val="auto"/>
      </w:rPr>
    </w:lvl>
    <w:lvl w:ilvl="5" w:tplc="0409000D">
      <w:start w:val="1"/>
      <w:numFmt w:val="bullet"/>
      <w:lvlText w:val=""/>
      <w:lvlJc w:val="left"/>
      <w:pPr>
        <w:ind w:left="4500" w:hanging="360"/>
      </w:pPr>
      <w:rPr>
        <w:rFonts w:ascii="Wingdings" w:hAnsi="Wingdings" w:hint="default"/>
      </w:rPr>
    </w:lvl>
    <w:lvl w:ilvl="6" w:tplc="B13241D2">
      <w:start w:val="1"/>
      <w:numFmt w:val="decimal"/>
      <w:lvlText w:val="(%7)"/>
      <w:lvlJc w:val="left"/>
      <w:pPr>
        <w:ind w:left="5040" w:hanging="360"/>
      </w:pPr>
      <w:rPr>
        <w:rFonts w:hint="default"/>
      </w:rPr>
    </w:lvl>
    <w:lvl w:ilvl="7" w:tplc="DF684B1C">
      <w:start w:val="1"/>
      <w:numFmt w:val="decimal"/>
      <w:lvlText w:val="%8."/>
      <w:lvlJc w:val="left"/>
      <w:pPr>
        <w:ind w:left="5760" w:hanging="360"/>
      </w:pPr>
      <w:rPr>
        <w:rFonts w:hint="default"/>
        <w:b w:val="0"/>
      </w:rPr>
    </w:lvl>
    <w:lvl w:ilvl="8" w:tplc="6FAEE89C">
      <w:start w:val="1"/>
      <w:numFmt w:val="decimal"/>
      <w:lvlText w:val="%9)"/>
      <w:lvlJc w:val="left"/>
      <w:pPr>
        <w:ind w:left="6660" w:hanging="360"/>
      </w:pPr>
      <w:rPr>
        <w:rFonts w:hint="default"/>
      </w:rPr>
    </w:lvl>
  </w:abstractNum>
  <w:abstractNum w:abstractNumId="19" w15:restartNumberingAfterBreak="0">
    <w:nsid w:val="348B6585"/>
    <w:multiLevelType w:val="hybridMultilevel"/>
    <w:tmpl w:val="EACAF2AC"/>
    <w:lvl w:ilvl="0" w:tplc="B50620CE">
      <w:numFmt w:val="bullet"/>
      <w:lvlText w:val="-"/>
      <w:lvlJc w:val="left"/>
      <w:pPr>
        <w:ind w:left="1287" w:hanging="360"/>
      </w:pPr>
      <w:rPr>
        <w:rFonts w:ascii="Times New Roman" w:eastAsia="SimSun" w:hAnsi="Times New Roman"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67574A1"/>
    <w:multiLevelType w:val="hybridMultilevel"/>
    <w:tmpl w:val="9318AB32"/>
    <w:lvl w:ilvl="0" w:tplc="AF0A7D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15570"/>
    <w:multiLevelType w:val="hybridMultilevel"/>
    <w:tmpl w:val="D3365C86"/>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34359"/>
    <w:multiLevelType w:val="hybridMultilevel"/>
    <w:tmpl w:val="E4341E82"/>
    <w:lvl w:ilvl="0" w:tplc="A6080B76">
      <w:numFmt w:val="bullet"/>
      <w:lvlText w:val="-"/>
      <w:lvlJc w:val="left"/>
      <w:pPr>
        <w:ind w:left="720" w:hanging="360"/>
      </w:pPr>
      <w:rPr>
        <w:rFonts w:ascii="Times New Roman" w:eastAsia="SimSu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EF6821"/>
    <w:multiLevelType w:val="hybridMultilevel"/>
    <w:tmpl w:val="FD322F72"/>
    <w:lvl w:ilvl="0" w:tplc="CF9C0B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365C1"/>
    <w:multiLevelType w:val="hybridMultilevel"/>
    <w:tmpl w:val="B9F68B0E"/>
    <w:lvl w:ilvl="0" w:tplc="1308819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65C79FE"/>
    <w:multiLevelType w:val="hybridMultilevel"/>
    <w:tmpl w:val="B1DE1804"/>
    <w:lvl w:ilvl="0" w:tplc="47DC3D2E">
      <w:start w:val="1"/>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84954"/>
    <w:multiLevelType w:val="hybridMultilevel"/>
    <w:tmpl w:val="D4BE2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7A2740"/>
    <w:multiLevelType w:val="hybridMultilevel"/>
    <w:tmpl w:val="1E74CF34"/>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D0401"/>
    <w:multiLevelType w:val="hybridMultilevel"/>
    <w:tmpl w:val="603EA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F70082"/>
    <w:multiLevelType w:val="hybridMultilevel"/>
    <w:tmpl w:val="56267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371EC"/>
    <w:multiLevelType w:val="hybridMultilevel"/>
    <w:tmpl w:val="9FD07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0388C"/>
    <w:multiLevelType w:val="hybridMultilevel"/>
    <w:tmpl w:val="3DD805A2"/>
    <w:lvl w:ilvl="0" w:tplc="FFFFFFFF">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E6F53"/>
    <w:multiLevelType w:val="hybridMultilevel"/>
    <w:tmpl w:val="4080D50E"/>
    <w:lvl w:ilvl="0" w:tplc="0409000F">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5B2F74F8"/>
    <w:multiLevelType w:val="hybridMultilevel"/>
    <w:tmpl w:val="2D12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8538A"/>
    <w:multiLevelType w:val="hybridMultilevel"/>
    <w:tmpl w:val="DC903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76E89"/>
    <w:multiLevelType w:val="hybridMultilevel"/>
    <w:tmpl w:val="8C12098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304B64"/>
    <w:multiLevelType w:val="hybridMultilevel"/>
    <w:tmpl w:val="1F542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C4F3E"/>
    <w:multiLevelType w:val="hybridMultilevel"/>
    <w:tmpl w:val="61A43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667BEB"/>
    <w:multiLevelType w:val="multilevel"/>
    <w:tmpl w:val="C868E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E45725"/>
    <w:multiLevelType w:val="hybridMultilevel"/>
    <w:tmpl w:val="F29E2CF2"/>
    <w:lvl w:ilvl="0" w:tplc="B50620C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142C3"/>
    <w:multiLevelType w:val="hybridMultilevel"/>
    <w:tmpl w:val="9F3E8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042B1A"/>
    <w:multiLevelType w:val="multilevel"/>
    <w:tmpl w:val="7C7E59C8"/>
    <w:lvl w:ilvl="0">
      <w:start w:val="1"/>
      <w:numFmt w:val="decimal"/>
      <w:lvlText w:val="%1."/>
      <w:lvlJc w:val="left"/>
      <w:pPr>
        <w:ind w:left="2790" w:hanging="360"/>
      </w:pPr>
      <w:rPr>
        <w:rFonts w:hint="default"/>
        <w:b/>
        <w:i w:val="0"/>
      </w:rPr>
    </w:lvl>
    <w:lvl w:ilvl="1">
      <w:start w:val="1"/>
      <w:numFmt w:val="decimal"/>
      <w:isLgl/>
      <w:lvlText w:val="%1.%2"/>
      <w:lvlJc w:val="left"/>
      <w:pPr>
        <w:ind w:left="2805" w:hanging="375"/>
      </w:pPr>
      <w:rPr>
        <w:rFonts w:ascii="Times New Roman" w:hAnsi="Times New Roman" w:cs="Times New Roman" w:hint="default"/>
        <w:b/>
        <w:i/>
        <w:sz w:val="24"/>
        <w:szCs w:val="24"/>
      </w:rPr>
    </w:lvl>
    <w:lvl w:ilvl="2">
      <w:start w:val="1"/>
      <w:numFmt w:val="decimal"/>
      <w:isLgl/>
      <w:lvlText w:val="%1.%2.%3"/>
      <w:lvlJc w:val="left"/>
      <w:pPr>
        <w:ind w:left="3150" w:hanging="720"/>
      </w:pPr>
      <w:rPr>
        <w:rFonts w:hint="default"/>
        <w:b/>
        <w:bCs w:val="0"/>
      </w:rPr>
    </w:lvl>
    <w:lvl w:ilvl="3">
      <w:start w:val="1"/>
      <w:numFmt w:val="decimal"/>
      <w:isLgl/>
      <w:lvlText w:val="%1.%2.%3.%4"/>
      <w:lvlJc w:val="left"/>
      <w:pPr>
        <w:ind w:left="3510" w:hanging="108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30" w:hanging="1800"/>
      </w:pPr>
      <w:rPr>
        <w:rFonts w:hint="default"/>
      </w:rPr>
    </w:lvl>
    <w:lvl w:ilvl="8">
      <w:start w:val="1"/>
      <w:numFmt w:val="decimal"/>
      <w:isLgl/>
      <w:lvlText w:val="%1.%2.%3.%4.%5.%6.%7.%8.%9"/>
      <w:lvlJc w:val="left"/>
      <w:pPr>
        <w:ind w:left="4230" w:hanging="1800"/>
      </w:pPr>
      <w:rPr>
        <w:rFonts w:hint="default"/>
      </w:rPr>
    </w:lvl>
  </w:abstractNum>
  <w:abstractNum w:abstractNumId="42" w15:restartNumberingAfterBreak="0">
    <w:nsid w:val="7BAC37EE"/>
    <w:multiLevelType w:val="hybridMultilevel"/>
    <w:tmpl w:val="5FFA9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5B3392"/>
    <w:multiLevelType w:val="hybridMultilevel"/>
    <w:tmpl w:val="B2805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1"/>
  </w:num>
  <w:num w:numId="3">
    <w:abstractNumId w:val="13"/>
  </w:num>
  <w:num w:numId="4">
    <w:abstractNumId w:val="38"/>
  </w:num>
  <w:num w:numId="5">
    <w:abstractNumId w:val="25"/>
  </w:num>
  <w:num w:numId="6">
    <w:abstractNumId w:val="16"/>
  </w:num>
  <w:num w:numId="7">
    <w:abstractNumId w:val="3"/>
  </w:num>
  <w:num w:numId="8">
    <w:abstractNumId w:val="5"/>
  </w:num>
  <w:num w:numId="9">
    <w:abstractNumId w:val="4"/>
  </w:num>
  <w:num w:numId="10">
    <w:abstractNumId w:val="37"/>
  </w:num>
  <w:num w:numId="11">
    <w:abstractNumId w:val="11"/>
  </w:num>
  <w:num w:numId="12">
    <w:abstractNumId w:val="2"/>
  </w:num>
  <w:num w:numId="13">
    <w:abstractNumId w:val="30"/>
  </w:num>
  <w:num w:numId="14">
    <w:abstractNumId w:val="32"/>
  </w:num>
  <w:num w:numId="15">
    <w:abstractNumId w:val="0"/>
  </w:num>
  <w:num w:numId="16">
    <w:abstractNumId w:val="31"/>
  </w:num>
  <w:num w:numId="17">
    <w:abstractNumId w:val="24"/>
  </w:num>
  <w:num w:numId="18">
    <w:abstractNumId w:val="35"/>
  </w:num>
  <w:num w:numId="19">
    <w:abstractNumId w:val="19"/>
  </w:num>
  <w:num w:numId="20">
    <w:abstractNumId w:val="12"/>
  </w:num>
  <w:num w:numId="21">
    <w:abstractNumId w:val="14"/>
  </w:num>
  <w:num w:numId="22">
    <w:abstractNumId w:val="6"/>
  </w:num>
  <w:num w:numId="23">
    <w:abstractNumId w:val="9"/>
  </w:num>
  <w:num w:numId="24">
    <w:abstractNumId w:val="7"/>
  </w:num>
  <w:num w:numId="25">
    <w:abstractNumId w:val="17"/>
  </w:num>
  <w:num w:numId="26">
    <w:abstractNumId w:val="33"/>
  </w:num>
  <w:num w:numId="27">
    <w:abstractNumId w:val="43"/>
  </w:num>
  <w:num w:numId="28">
    <w:abstractNumId w:val="1"/>
  </w:num>
  <w:num w:numId="29">
    <w:abstractNumId w:val="36"/>
  </w:num>
  <w:num w:numId="30">
    <w:abstractNumId w:val="26"/>
  </w:num>
  <w:num w:numId="31">
    <w:abstractNumId w:val="28"/>
  </w:num>
  <w:num w:numId="32">
    <w:abstractNumId w:val="29"/>
  </w:num>
  <w:num w:numId="33">
    <w:abstractNumId w:val="40"/>
  </w:num>
  <w:num w:numId="34">
    <w:abstractNumId w:val="42"/>
  </w:num>
  <w:num w:numId="35">
    <w:abstractNumId w:val="34"/>
  </w:num>
  <w:num w:numId="36">
    <w:abstractNumId w:val="15"/>
  </w:num>
  <w:num w:numId="37">
    <w:abstractNumId w:val="8"/>
  </w:num>
  <w:num w:numId="38">
    <w:abstractNumId w:val="20"/>
  </w:num>
  <w:num w:numId="39">
    <w:abstractNumId w:val="27"/>
  </w:num>
  <w:num w:numId="40">
    <w:abstractNumId w:val="22"/>
  </w:num>
  <w:num w:numId="41">
    <w:abstractNumId w:val="10"/>
  </w:num>
  <w:num w:numId="42">
    <w:abstractNumId w:val="21"/>
  </w:num>
  <w:num w:numId="43">
    <w:abstractNumId w:val="39"/>
  </w:num>
  <w:num w:numId="44">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864"/>
    <w:rsid w:val="000074A4"/>
    <w:rsid w:val="00013B64"/>
    <w:rsid w:val="00015894"/>
    <w:rsid w:val="00020A99"/>
    <w:rsid w:val="00025A4E"/>
    <w:rsid w:val="000266A7"/>
    <w:rsid w:val="00032404"/>
    <w:rsid w:val="00035CE6"/>
    <w:rsid w:val="0004239A"/>
    <w:rsid w:val="00044C9A"/>
    <w:rsid w:val="00046367"/>
    <w:rsid w:val="0005239C"/>
    <w:rsid w:val="0006202E"/>
    <w:rsid w:val="00074B32"/>
    <w:rsid w:val="00082687"/>
    <w:rsid w:val="000935A3"/>
    <w:rsid w:val="00093913"/>
    <w:rsid w:val="000A1B18"/>
    <w:rsid w:val="000A2C80"/>
    <w:rsid w:val="000A6E4F"/>
    <w:rsid w:val="000B2C82"/>
    <w:rsid w:val="000B3EBE"/>
    <w:rsid w:val="000B4685"/>
    <w:rsid w:val="000C385D"/>
    <w:rsid w:val="000D0ADB"/>
    <w:rsid w:val="000D14DD"/>
    <w:rsid w:val="000E1C12"/>
    <w:rsid w:val="000E32CF"/>
    <w:rsid w:val="000E7A36"/>
    <w:rsid w:val="000F5521"/>
    <w:rsid w:val="001002A4"/>
    <w:rsid w:val="001023A6"/>
    <w:rsid w:val="001053BE"/>
    <w:rsid w:val="001072DC"/>
    <w:rsid w:val="00115045"/>
    <w:rsid w:val="00116497"/>
    <w:rsid w:val="00133BC0"/>
    <w:rsid w:val="00140208"/>
    <w:rsid w:val="001434C8"/>
    <w:rsid w:val="00150821"/>
    <w:rsid w:val="001523DE"/>
    <w:rsid w:val="00160501"/>
    <w:rsid w:val="00160A27"/>
    <w:rsid w:val="001638F8"/>
    <w:rsid w:val="00172287"/>
    <w:rsid w:val="00174800"/>
    <w:rsid w:val="00181F8A"/>
    <w:rsid w:val="00183E18"/>
    <w:rsid w:val="001944B6"/>
    <w:rsid w:val="001B2D11"/>
    <w:rsid w:val="001B410E"/>
    <w:rsid w:val="001C07FD"/>
    <w:rsid w:val="001C6568"/>
    <w:rsid w:val="001C6B7B"/>
    <w:rsid w:val="001D4699"/>
    <w:rsid w:val="001D5B18"/>
    <w:rsid w:val="001F2BD3"/>
    <w:rsid w:val="001F37F3"/>
    <w:rsid w:val="00201A2F"/>
    <w:rsid w:val="00204776"/>
    <w:rsid w:val="00212B86"/>
    <w:rsid w:val="00212CBC"/>
    <w:rsid w:val="00213521"/>
    <w:rsid w:val="002212A5"/>
    <w:rsid w:val="002361D4"/>
    <w:rsid w:val="00242217"/>
    <w:rsid w:val="00242F1D"/>
    <w:rsid w:val="00243491"/>
    <w:rsid w:val="002452D6"/>
    <w:rsid w:val="00251F6F"/>
    <w:rsid w:val="00261E95"/>
    <w:rsid w:val="00265A55"/>
    <w:rsid w:val="00282C77"/>
    <w:rsid w:val="002A1D0D"/>
    <w:rsid w:val="002A3366"/>
    <w:rsid w:val="002A5875"/>
    <w:rsid w:val="002B0219"/>
    <w:rsid w:val="002B2E02"/>
    <w:rsid w:val="002B3B90"/>
    <w:rsid w:val="002C406D"/>
    <w:rsid w:val="002C7F76"/>
    <w:rsid w:val="002D0D0D"/>
    <w:rsid w:val="002D2C2C"/>
    <w:rsid w:val="002F1B20"/>
    <w:rsid w:val="002F4F4B"/>
    <w:rsid w:val="003032B4"/>
    <w:rsid w:val="003050B8"/>
    <w:rsid w:val="00306333"/>
    <w:rsid w:val="003272FE"/>
    <w:rsid w:val="003274E5"/>
    <w:rsid w:val="00351FAE"/>
    <w:rsid w:val="003603D8"/>
    <w:rsid w:val="00360A56"/>
    <w:rsid w:val="00376B5C"/>
    <w:rsid w:val="003825F5"/>
    <w:rsid w:val="00386F33"/>
    <w:rsid w:val="00397864"/>
    <w:rsid w:val="003B52F6"/>
    <w:rsid w:val="003D43B4"/>
    <w:rsid w:val="003E73F7"/>
    <w:rsid w:val="003F1BCF"/>
    <w:rsid w:val="003F4345"/>
    <w:rsid w:val="003F4D08"/>
    <w:rsid w:val="0040599B"/>
    <w:rsid w:val="004126B0"/>
    <w:rsid w:val="00421D31"/>
    <w:rsid w:val="0042629B"/>
    <w:rsid w:val="00431B9C"/>
    <w:rsid w:val="004338C2"/>
    <w:rsid w:val="00440BA4"/>
    <w:rsid w:val="00443A1F"/>
    <w:rsid w:val="00444FD4"/>
    <w:rsid w:val="004467ED"/>
    <w:rsid w:val="00447D9E"/>
    <w:rsid w:val="00452B6D"/>
    <w:rsid w:val="00454359"/>
    <w:rsid w:val="00454EFB"/>
    <w:rsid w:val="00457CBD"/>
    <w:rsid w:val="004730CA"/>
    <w:rsid w:val="00473D55"/>
    <w:rsid w:val="004A3BAB"/>
    <w:rsid w:val="004A43EA"/>
    <w:rsid w:val="004A7123"/>
    <w:rsid w:val="004C10A2"/>
    <w:rsid w:val="004C1FAD"/>
    <w:rsid w:val="004C25CC"/>
    <w:rsid w:val="004C3D36"/>
    <w:rsid w:val="004D371F"/>
    <w:rsid w:val="004D54C7"/>
    <w:rsid w:val="004E6BDF"/>
    <w:rsid w:val="004E703C"/>
    <w:rsid w:val="004F41C9"/>
    <w:rsid w:val="004F481C"/>
    <w:rsid w:val="004F68EC"/>
    <w:rsid w:val="00500120"/>
    <w:rsid w:val="00500E9F"/>
    <w:rsid w:val="00502D69"/>
    <w:rsid w:val="0050487A"/>
    <w:rsid w:val="00507C18"/>
    <w:rsid w:val="00520CE0"/>
    <w:rsid w:val="00531AB6"/>
    <w:rsid w:val="00535B96"/>
    <w:rsid w:val="00537A98"/>
    <w:rsid w:val="00561503"/>
    <w:rsid w:val="00561BD6"/>
    <w:rsid w:val="00584EA2"/>
    <w:rsid w:val="00591F19"/>
    <w:rsid w:val="00597328"/>
    <w:rsid w:val="005A1E86"/>
    <w:rsid w:val="005A72F6"/>
    <w:rsid w:val="005B3B56"/>
    <w:rsid w:val="005B6ED7"/>
    <w:rsid w:val="005B7B6D"/>
    <w:rsid w:val="005C1CCF"/>
    <w:rsid w:val="005D4682"/>
    <w:rsid w:val="005F3587"/>
    <w:rsid w:val="005F4113"/>
    <w:rsid w:val="005F67DB"/>
    <w:rsid w:val="005F6A31"/>
    <w:rsid w:val="00600EF7"/>
    <w:rsid w:val="00607968"/>
    <w:rsid w:val="006111F8"/>
    <w:rsid w:val="006218D2"/>
    <w:rsid w:val="00621D27"/>
    <w:rsid w:val="006237F3"/>
    <w:rsid w:val="00624E85"/>
    <w:rsid w:val="006260FF"/>
    <w:rsid w:val="00626E94"/>
    <w:rsid w:val="00634947"/>
    <w:rsid w:val="00635A86"/>
    <w:rsid w:val="006520E5"/>
    <w:rsid w:val="0065526D"/>
    <w:rsid w:val="00655C4D"/>
    <w:rsid w:val="00662B6A"/>
    <w:rsid w:val="0066393B"/>
    <w:rsid w:val="00667A1C"/>
    <w:rsid w:val="006710FD"/>
    <w:rsid w:val="00680962"/>
    <w:rsid w:val="00691080"/>
    <w:rsid w:val="006B7257"/>
    <w:rsid w:val="006E497D"/>
    <w:rsid w:val="006F238D"/>
    <w:rsid w:val="006F245B"/>
    <w:rsid w:val="006F5FC8"/>
    <w:rsid w:val="0070133C"/>
    <w:rsid w:val="00707E62"/>
    <w:rsid w:val="00711189"/>
    <w:rsid w:val="00714896"/>
    <w:rsid w:val="00727860"/>
    <w:rsid w:val="007745BB"/>
    <w:rsid w:val="00774B69"/>
    <w:rsid w:val="007818FB"/>
    <w:rsid w:val="00782D7A"/>
    <w:rsid w:val="007871B6"/>
    <w:rsid w:val="0079520D"/>
    <w:rsid w:val="007B0351"/>
    <w:rsid w:val="007B127C"/>
    <w:rsid w:val="007B319A"/>
    <w:rsid w:val="007B5C63"/>
    <w:rsid w:val="007C5B3C"/>
    <w:rsid w:val="007C7F94"/>
    <w:rsid w:val="007D45D4"/>
    <w:rsid w:val="007D643A"/>
    <w:rsid w:val="007E1E33"/>
    <w:rsid w:val="007F4454"/>
    <w:rsid w:val="007F5993"/>
    <w:rsid w:val="007F69A5"/>
    <w:rsid w:val="00801365"/>
    <w:rsid w:val="00801E91"/>
    <w:rsid w:val="00812E69"/>
    <w:rsid w:val="00817C3E"/>
    <w:rsid w:val="00823BFC"/>
    <w:rsid w:val="00824414"/>
    <w:rsid w:val="008434F2"/>
    <w:rsid w:val="00850CE9"/>
    <w:rsid w:val="00857755"/>
    <w:rsid w:val="008677E3"/>
    <w:rsid w:val="008720BD"/>
    <w:rsid w:val="00874E1A"/>
    <w:rsid w:val="00881201"/>
    <w:rsid w:val="00885473"/>
    <w:rsid w:val="008958FC"/>
    <w:rsid w:val="008A0CD5"/>
    <w:rsid w:val="008A2EAC"/>
    <w:rsid w:val="008A38BE"/>
    <w:rsid w:val="008B510D"/>
    <w:rsid w:val="008B6582"/>
    <w:rsid w:val="008B7481"/>
    <w:rsid w:val="008C5D2F"/>
    <w:rsid w:val="008C6F74"/>
    <w:rsid w:val="008E189A"/>
    <w:rsid w:val="008F050A"/>
    <w:rsid w:val="008F33C8"/>
    <w:rsid w:val="008F3DD4"/>
    <w:rsid w:val="008F4CD4"/>
    <w:rsid w:val="0090139E"/>
    <w:rsid w:val="0091020E"/>
    <w:rsid w:val="00927F48"/>
    <w:rsid w:val="00933917"/>
    <w:rsid w:val="009367D5"/>
    <w:rsid w:val="00941B59"/>
    <w:rsid w:val="00944422"/>
    <w:rsid w:val="00957889"/>
    <w:rsid w:val="00966E1A"/>
    <w:rsid w:val="00971519"/>
    <w:rsid w:val="009747CA"/>
    <w:rsid w:val="00990F7D"/>
    <w:rsid w:val="00991110"/>
    <w:rsid w:val="00992ED3"/>
    <w:rsid w:val="00995DCA"/>
    <w:rsid w:val="009962B8"/>
    <w:rsid w:val="00997F78"/>
    <w:rsid w:val="009A6E08"/>
    <w:rsid w:val="009B05DA"/>
    <w:rsid w:val="009B2C35"/>
    <w:rsid w:val="009B2EB3"/>
    <w:rsid w:val="009B600E"/>
    <w:rsid w:val="009C109A"/>
    <w:rsid w:val="009C18F5"/>
    <w:rsid w:val="009C2DA3"/>
    <w:rsid w:val="009C7529"/>
    <w:rsid w:val="009E2D72"/>
    <w:rsid w:val="009E6080"/>
    <w:rsid w:val="00A00EF4"/>
    <w:rsid w:val="00A03311"/>
    <w:rsid w:val="00A04340"/>
    <w:rsid w:val="00A122A7"/>
    <w:rsid w:val="00A12802"/>
    <w:rsid w:val="00A15A11"/>
    <w:rsid w:val="00A2209D"/>
    <w:rsid w:val="00A23988"/>
    <w:rsid w:val="00A241AB"/>
    <w:rsid w:val="00A24F4D"/>
    <w:rsid w:val="00A33D91"/>
    <w:rsid w:val="00A40983"/>
    <w:rsid w:val="00A45210"/>
    <w:rsid w:val="00A4594F"/>
    <w:rsid w:val="00A50CAD"/>
    <w:rsid w:val="00A52887"/>
    <w:rsid w:val="00A5368B"/>
    <w:rsid w:val="00A55231"/>
    <w:rsid w:val="00A601DC"/>
    <w:rsid w:val="00A659D0"/>
    <w:rsid w:val="00A70E16"/>
    <w:rsid w:val="00A7549C"/>
    <w:rsid w:val="00AA0919"/>
    <w:rsid w:val="00AA5FF8"/>
    <w:rsid w:val="00AA72CD"/>
    <w:rsid w:val="00AC2FAC"/>
    <w:rsid w:val="00AC5D98"/>
    <w:rsid w:val="00AD1290"/>
    <w:rsid w:val="00AD6EF5"/>
    <w:rsid w:val="00AE63ED"/>
    <w:rsid w:val="00AE66C6"/>
    <w:rsid w:val="00AE79FB"/>
    <w:rsid w:val="00AF168B"/>
    <w:rsid w:val="00AF5F5C"/>
    <w:rsid w:val="00B06351"/>
    <w:rsid w:val="00B06BBE"/>
    <w:rsid w:val="00B10346"/>
    <w:rsid w:val="00B1382F"/>
    <w:rsid w:val="00B1558E"/>
    <w:rsid w:val="00B15C2C"/>
    <w:rsid w:val="00B200CE"/>
    <w:rsid w:val="00B306CD"/>
    <w:rsid w:val="00B35C60"/>
    <w:rsid w:val="00B36A7C"/>
    <w:rsid w:val="00B45BF7"/>
    <w:rsid w:val="00B56D82"/>
    <w:rsid w:val="00B77768"/>
    <w:rsid w:val="00B83B93"/>
    <w:rsid w:val="00B83F9A"/>
    <w:rsid w:val="00B84B63"/>
    <w:rsid w:val="00B933C3"/>
    <w:rsid w:val="00BA4D02"/>
    <w:rsid w:val="00BA50B6"/>
    <w:rsid w:val="00BC10EC"/>
    <w:rsid w:val="00BC51E5"/>
    <w:rsid w:val="00BC5620"/>
    <w:rsid w:val="00BC68F8"/>
    <w:rsid w:val="00BC7D78"/>
    <w:rsid w:val="00BD0844"/>
    <w:rsid w:val="00BD1628"/>
    <w:rsid w:val="00BD5262"/>
    <w:rsid w:val="00BD6F31"/>
    <w:rsid w:val="00BF0CCF"/>
    <w:rsid w:val="00BF20A7"/>
    <w:rsid w:val="00C031BB"/>
    <w:rsid w:val="00C05B09"/>
    <w:rsid w:val="00C06081"/>
    <w:rsid w:val="00C22BF9"/>
    <w:rsid w:val="00C230AF"/>
    <w:rsid w:val="00C2679C"/>
    <w:rsid w:val="00C2698B"/>
    <w:rsid w:val="00C34DE4"/>
    <w:rsid w:val="00C34F8C"/>
    <w:rsid w:val="00C523F5"/>
    <w:rsid w:val="00C552D1"/>
    <w:rsid w:val="00C55614"/>
    <w:rsid w:val="00C71920"/>
    <w:rsid w:val="00C7201E"/>
    <w:rsid w:val="00C76208"/>
    <w:rsid w:val="00C76DF1"/>
    <w:rsid w:val="00C9033D"/>
    <w:rsid w:val="00C9226F"/>
    <w:rsid w:val="00CA2AEC"/>
    <w:rsid w:val="00CA3BC2"/>
    <w:rsid w:val="00CA4628"/>
    <w:rsid w:val="00CA6DFB"/>
    <w:rsid w:val="00CD13D8"/>
    <w:rsid w:val="00CE2450"/>
    <w:rsid w:val="00CE71EE"/>
    <w:rsid w:val="00CF6948"/>
    <w:rsid w:val="00D0175B"/>
    <w:rsid w:val="00D046CD"/>
    <w:rsid w:val="00D061BE"/>
    <w:rsid w:val="00D37837"/>
    <w:rsid w:val="00D4778D"/>
    <w:rsid w:val="00D52964"/>
    <w:rsid w:val="00D52E87"/>
    <w:rsid w:val="00D6068E"/>
    <w:rsid w:val="00D626C7"/>
    <w:rsid w:val="00D71551"/>
    <w:rsid w:val="00D776C8"/>
    <w:rsid w:val="00D85C62"/>
    <w:rsid w:val="00D862BC"/>
    <w:rsid w:val="00D92A00"/>
    <w:rsid w:val="00DA32EC"/>
    <w:rsid w:val="00DB06BE"/>
    <w:rsid w:val="00DB0AE8"/>
    <w:rsid w:val="00DB6860"/>
    <w:rsid w:val="00DC1A36"/>
    <w:rsid w:val="00DC399F"/>
    <w:rsid w:val="00DC62E5"/>
    <w:rsid w:val="00DC7831"/>
    <w:rsid w:val="00DD15A5"/>
    <w:rsid w:val="00DD3506"/>
    <w:rsid w:val="00DE4781"/>
    <w:rsid w:val="00DE5DD8"/>
    <w:rsid w:val="00DE7986"/>
    <w:rsid w:val="00DF3A01"/>
    <w:rsid w:val="00DF4954"/>
    <w:rsid w:val="00E02C33"/>
    <w:rsid w:val="00E03579"/>
    <w:rsid w:val="00E15996"/>
    <w:rsid w:val="00E16AD9"/>
    <w:rsid w:val="00E22272"/>
    <w:rsid w:val="00E33426"/>
    <w:rsid w:val="00E356FA"/>
    <w:rsid w:val="00E359AC"/>
    <w:rsid w:val="00E411C8"/>
    <w:rsid w:val="00E421B4"/>
    <w:rsid w:val="00E42C4A"/>
    <w:rsid w:val="00E51EF4"/>
    <w:rsid w:val="00E55CCA"/>
    <w:rsid w:val="00E62397"/>
    <w:rsid w:val="00E66217"/>
    <w:rsid w:val="00E80115"/>
    <w:rsid w:val="00E95964"/>
    <w:rsid w:val="00EB389E"/>
    <w:rsid w:val="00EB4866"/>
    <w:rsid w:val="00EB4E89"/>
    <w:rsid w:val="00EB78F6"/>
    <w:rsid w:val="00EC094A"/>
    <w:rsid w:val="00EC20A7"/>
    <w:rsid w:val="00ED4F61"/>
    <w:rsid w:val="00ED731D"/>
    <w:rsid w:val="00EF6B77"/>
    <w:rsid w:val="00F003B1"/>
    <w:rsid w:val="00F0519C"/>
    <w:rsid w:val="00F057E6"/>
    <w:rsid w:val="00F117C9"/>
    <w:rsid w:val="00F11AE3"/>
    <w:rsid w:val="00F213CD"/>
    <w:rsid w:val="00F3227C"/>
    <w:rsid w:val="00F33135"/>
    <w:rsid w:val="00F365B3"/>
    <w:rsid w:val="00F418C7"/>
    <w:rsid w:val="00F44A1D"/>
    <w:rsid w:val="00F46FD3"/>
    <w:rsid w:val="00F513C7"/>
    <w:rsid w:val="00F61FCA"/>
    <w:rsid w:val="00F627A9"/>
    <w:rsid w:val="00F66E02"/>
    <w:rsid w:val="00F72662"/>
    <w:rsid w:val="00F82BBA"/>
    <w:rsid w:val="00F83F2D"/>
    <w:rsid w:val="00F87C9B"/>
    <w:rsid w:val="00F9419F"/>
    <w:rsid w:val="00FA33ED"/>
    <w:rsid w:val="00FA7F05"/>
    <w:rsid w:val="00FC7B95"/>
    <w:rsid w:val="00FD10FB"/>
    <w:rsid w:val="00FD350E"/>
    <w:rsid w:val="00FE5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44F91"/>
  <w15:docId w15:val="{12CFBBBE-EA4D-4465-AAC9-8C7B424B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864"/>
    <w:pPr>
      <w:spacing w:after="0" w:line="240" w:lineRule="auto"/>
    </w:pPr>
    <w:rPr>
      <w:rFonts w:ascii="Times New Roman" w:eastAsia="Times New Roman" w:hAnsi="Times New Roman" w:cs="Times New Roman"/>
      <w:sz w:val="24"/>
      <w:szCs w:val="24"/>
    </w:rPr>
  </w:style>
  <w:style w:type="paragraph" w:styleId="Heading1">
    <w:name w:val="heading 1"/>
    <w:aliases w:val="BVI,RepHead1,Document Header1,ClauseGroup_Title"/>
    <w:basedOn w:val="Normal"/>
    <w:next w:val="Normal"/>
    <w:link w:val="Heading1Char"/>
    <w:uiPriority w:val="9"/>
    <w:qFormat/>
    <w:rsid w:val="00B83F9A"/>
    <w:pPr>
      <w:keepNext/>
      <w:spacing w:before="60" w:after="60"/>
      <w:outlineLvl w:val="0"/>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s,List Paragraph 1,bullet 1,Bullet L1,List Paragraph11,Bullet List,FooterText,numbered,Paragraphe de liste,List Paragraph-rfp content,bullet,List Paragraph1,My checklist,Use Case List Paragraph,Body Bullet,Colorful List - Accent 11,b1"/>
    <w:basedOn w:val="Normal"/>
    <w:link w:val="ListParagraphChar"/>
    <w:uiPriority w:val="34"/>
    <w:qFormat/>
    <w:rsid w:val="00397864"/>
    <w:pPr>
      <w:ind w:left="720"/>
      <w:contextualSpacing/>
    </w:pPr>
  </w:style>
  <w:style w:type="character" w:customStyle="1" w:styleId="ListParagraphChar">
    <w:name w:val="List Paragraph Char"/>
    <w:aliases w:val="Lists Char,List Paragraph 1 Char,bullet 1 Char,Bullet L1 Char,List Paragraph11 Char,Bullet List Char,FooterText Char,numbered Char,Paragraphe de liste Char,List Paragraph-rfp content Char,bullet Char,List Paragraph1 Char,b1 Char"/>
    <w:link w:val="ListParagraph"/>
    <w:uiPriority w:val="34"/>
    <w:qFormat/>
    <w:locked/>
    <w:rsid w:val="00397864"/>
    <w:rPr>
      <w:rFonts w:ascii="Times New Roman" w:eastAsia="Times New Roman" w:hAnsi="Times New Roman" w:cs="Times New Roman"/>
      <w:sz w:val="24"/>
      <w:szCs w:val="24"/>
    </w:rPr>
  </w:style>
  <w:style w:type="paragraph" w:styleId="Header">
    <w:name w:val="header"/>
    <w:aliases w:val="Header1"/>
    <w:basedOn w:val="Normal"/>
    <w:link w:val="HeaderChar"/>
    <w:uiPriority w:val="99"/>
    <w:unhideWhenUsed/>
    <w:rsid w:val="000074A4"/>
    <w:pPr>
      <w:tabs>
        <w:tab w:val="center" w:pos="4680"/>
        <w:tab w:val="right" w:pos="9360"/>
      </w:tabs>
    </w:pPr>
  </w:style>
  <w:style w:type="character" w:customStyle="1" w:styleId="HeaderChar">
    <w:name w:val="Header Char"/>
    <w:aliases w:val="Header1 Char"/>
    <w:basedOn w:val="DefaultParagraphFont"/>
    <w:link w:val="Header"/>
    <w:uiPriority w:val="99"/>
    <w:rsid w:val="000074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074A4"/>
    <w:pPr>
      <w:tabs>
        <w:tab w:val="center" w:pos="4680"/>
        <w:tab w:val="right" w:pos="9360"/>
      </w:tabs>
    </w:pPr>
  </w:style>
  <w:style w:type="character" w:customStyle="1" w:styleId="FooterChar">
    <w:name w:val="Footer Char"/>
    <w:basedOn w:val="DefaultParagraphFont"/>
    <w:link w:val="Footer"/>
    <w:uiPriority w:val="99"/>
    <w:rsid w:val="000074A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0208"/>
    <w:rPr>
      <w:rFonts w:ascii="Tahoma" w:hAnsi="Tahoma" w:cs="Tahoma"/>
      <w:sz w:val="16"/>
      <w:szCs w:val="16"/>
    </w:rPr>
  </w:style>
  <w:style w:type="character" w:customStyle="1" w:styleId="BalloonTextChar">
    <w:name w:val="Balloon Text Char"/>
    <w:basedOn w:val="DefaultParagraphFont"/>
    <w:link w:val="BalloonText"/>
    <w:uiPriority w:val="99"/>
    <w:semiHidden/>
    <w:rsid w:val="00140208"/>
    <w:rPr>
      <w:rFonts w:ascii="Tahoma" w:eastAsia="Times New Roman" w:hAnsi="Tahoma" w:cs="Tahoma"/>
      <w:sz w:val="16"/>
      <w:szCs w:val="16"/>
    </w:rPr>
  </w:style>
  <w:style w:type="table" w:styleId="TableGrid">
    <w:name w:val="Table Grid"/>
    <w:basedOn w:val="TableNormal"/>
    <w:uiPriority w:val="39"/>
    <w:rsid w:val="00A52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E6BDF"/>
    <w:rPr>
      <w:sz w:val="16"/>
      <w:szCs w:val="16"/>
    </w:rPr>
  </w:style>
  <w:style w:type="paragraph" w:styleId="CommentText">
    <w:name w:val="annotation text"/>
    <w:basedOn w:val="Normal"/>
    <w:link w:val="CommentTextChar"/>
    <w:unhideWhenUsed/>
    <w:rsid w:val="004E6BDF"/>
    <w:rPr>
      <w:sz w:val="20"/>
      <w:szCs w:val="20"/>
    </w:rPr>
  </w:style>
  <w:style w:type="character" w:customStyle="1" w:styleId="CommentTextChar">
    <w:name w:val="Comment Text Char"/>
    <w:basedOn w:val="DefaultParagraphFont"/>
    <w:link w:val="CommentText"/>
    <w:uiPriority w:val="99"/>
    <w:rsid w:val="004E6BD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BDF"/>
    <w:rPr>
      <w:b/>
      <w:bCs/>
    </w:rPr>
  </w:style>
  <w:style w:type="character" w:customStyle="1" w:styleId="CommentSubjectChar">
    <w:name w:val="Comment Subject Char"/>
    <w:basedOn w:val="CommentTextChar"/>
    <w:link w:val="CommentSubject"/>
    <w:uiPriority w:val="99"/>
    <w:semiHidden/>
    <w:rsid w:val="004E6BDF"/>
    <w:rPr>
      <w:rFonts w:ascii="Times New Roman" w:eastAsia="Times New Roman" w:hAnsi="Times New Roman" w:cs="Times New Roman"/>
      <w:b/>
      <w:bCs/>
      <w:sz w:val="20"/>
      <w:szCs w:val="20"/>
    </w:rPr>
  </w:style>
  <w:style w:type="paragraph" w:styleId="Revision">
    <w:name w:val="Revision"/>
    <w:hidden/>
    <w:uiPriority w:val="99"/>
    <w:semiHidden/>
    <w:rsid w:val="00B56D82"/>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A4628"/>
    <w:rPr>
      <w:color w:val="0000FF"/>
      <w:u w:val="single"/>
    </w:rPr>
  </w:style>
  <w:style w:type="paragraph" w:styleId="NormalWeb">
    <w:name w:val="Normal (Web)"/>
    <w:basedOn w:val="Normal"/>
    <w:uiPriority w:val="99"/>
    <w:semiHidden/>
    <w:unhideWhenUsed/>
    <w:rsid w:val="00CA4628"/>
    <w:pPr>
      <w:spacing w:before="100" w:beforeAutospacing="1" w:after="100" w:afterAutospacing="1"/>
    </w:pPr>
  </w:style>
  <w:style w:type="character" w:customStyle="1" w:styleId="Heading1Char">
    <w:name w:val="Heading 1 Char"/>
    <w:aliases w:val="BVI Char,RepHead1 Char,Document Header1 Char,ClauseGroup_Title Char"/>
    <w:basedOn w:val="DefaultParagraphFont"/>
    <w:link w:val="Heading1"/>
    <w:uiPriority w:val="9"/>
    <w:rsid w:val="00B83F9A"/>
    <w:rPr>
      <w:rFonts w:ascii=".VnTime" w:eastAsia="Times New Roman" w:hAnsi=".VnTime" w:cs="Times New Roman"/>
      <w:b/>
      <w:sz w:val="28"/>
      <w:szCs w:val="20"/>
    </w:rPr>
  </w:style>
  <w:style w:type="paragraph" w:styleId="BodyText">
    <w:name w:val="Body Text"/>
    <w:basedOn w:val="Normal"/>
    <w:link w:val="BodyTextChar"/>
    <w:rsid w:val="00B83F9A"/>
    <w:pPr>
      <w:spacing w:after="120"/>
    </w:pPr>
    <w:rPr>
      <w:rFonts w:ascii=".VnTime" w:hAnsi=".VnTime"/>
      <w:sz w:val="28"/>
      <w:szCs w:val="20"/>
    </w:rPr>
  </w:style>
  <w:style w:type="character" w:customStyle="1" w:styleId="BodyTextChar">
    <w:name w:val="Body Text Char"/>
    <w:basedOn w:val="DefaultParagraphFont"/>
    <w:link w:val="BodyText"/>
    <w:rsid w:val="00B83F9A"/>
    <w:rPr>
      <w:rFonts w:ascii=".VnTime" w:eastAsia="Times New Roman" w:hAnsi=".VnTime" w:cs="Times New Roman"/>
      <w:sz w:val="28"/>
      <w:szCs w:val="20"/>
    </w:rPr>
  </w:style>
  <w:style w:type="paragraph" w:styleId="BodyTextIndent3">
    <w:name w:val="Body Text Indent 3"/>
    <w:basedOn w:val="Normal"/>
    <w:link w:val="BodyTextIndent3Char"/>
    <w:rsid w:val="00B83F9A"/>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B83F9A"/>
    <w:rPr>
      <w:rFonts w:ascii=".VnTime" w:eastAsia="Times New Roman" w:hAnsi=".VnTime" w:cs="Times New Roman"/>
      <w:sz w:val="16"/>
      <w:szCs w:val="16"/>
    </w:rPr>
  </w:style>
  <w:style w:type="paragraph" w:customStyle="1" w:styleId="lileft">
    <w:name w:val="lileft"/>
    <w:basedOn w:val="Normal"/>
    <w:rsid w:val="00B83F9A"/>
    <w:pPr>
      <w:spacing w:before="100" w:beforeAutospacing="1" w:after="100" w:afterAutospacing="1"/>
    </w:pPr>
  </w:style>
  <w:style w:type="paragraph" w:customStyle="1" w:styleId="TableParagraph">
    <w:name w:val="Table Paragraph"/>
    <w:basedOn w:val="Normal"/>
    <w:uiPriority w:val="1"/>
    <w:qFormat/>
    <w:rsid w:val="004D54C7"/>
    <w:pPr>
      <w:widowControl w:val="0"/>
      <w:autoSpaceDE w:val="0"/>
      <w:autoSpaceDN w:val="0"/>
    </w:pPr>
    <w:rPr>
      <w:sz w:val="22"/>
      <w:szCs w:val="22"/>
      <w:lang w:val="vi"/>
    </w:rPr>
  </w:style>
  <w:style w:type="paragraph" w:styleId="TOCHeading">
    <w:name w:val="TOC Heading"/>
    <w:basedOn w:val="Heading1"/>
    <w:next w:val="Normal"/>
    <w:uiPriority w:val="39"/>
    <w:unhideWhenUsed/>
    <w:qFormat/>
    <w:rsid w:val="007F69A5"/>
    <w:pPr>
      <w:keepLines/>
      <w:tabs>
        <w:tab w:val="left" w:pos="142"/>
      </w:tabs>
      <w:spacing w:before="480" w:after="0" w:line="276" w:lineRule="auto"/>
      <w:ind w:left="1440" w:hanging="360"/>
      <w:outlineLvl w:val="9"/>
    </w:pPr>
    <w:rPr>
      <w:rFonts w:asciiTheme="majorHAnsi" w:eastAsiaTheme="majorEastAsia" w:hAnsiTheme="majorHAnsi" w:cstheme="majorBidi"/>
      <w:bCs/>
      <w:color w:val="2F5496" w:themeColor="accent1" w:themeShade="BF"/>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14400">
      <w:bodyDiv w:val="1"/>
      <w:marLeft w:val="0"/>
      <w:marRight w:val="0"/>
      <w:marTop w:val="0"/>
      <w:marBottom w:val="0"/>
      <w:divBdr>
        <w:top w:val="none" w:sz="0" w:space="0" w:color="auto"/>
        <w:left w:val="none" w:sz="0" w:space="0" w:color="auto"/>
        <w:bottom w:val="none" w:sz="0" w:space="0" w:color="auto"/>
        <w:right w:val="none" w:sz="0" w:space="0" w:color="auto"/>
      </w:divBdr>
    </w:div>
    <w:div w:id="553659632">
      <w:bodyDiv w:val="1"/>
      <w:marLeft w:val="0"/>
      <w:marRight w:val="0"/>
      <w:marTop w:val="0"/>
      <w:marBottom w:val="0"/>
      <w:divBdr>
        <w:top w:val="none" w:sz="0" w:space="0" w:color="auto"/>
        <w:left w:val="none" w:sz="0" w:space="0" w:color="auto"/>
        <w:bottom w:val="none" w:sz="0" w:space="0" w:color="auto"/>
        <w:right w:val="none" w:sz="0" w:space="0" w:color="auto"/>
      </w:divBdr>
    </w:div>
    <w:div w:id="607465852">
      <w:bodyDiv w:val="1"/>
      <w:marLeft w:val="0"/>
      <w:marRight w:val="0"/>
      <w:marTop w:val="0"/>
      <w:marBottom w:val="0"/>
      <w:divBdr>
        <w:top w:val="none" w:sz="0" w:space="0" w:color="auto"/>
        <w:left w:val="none" w:sz="0" w:space="0" w:color="auto"/>
        <w:bottom w:val="none" w:sz="0" w:space="0" w:color="auto"/>
        <w:right w:val="none" w:sz="0" w:space="0" w:color="auto"/>
      </w:divBdr>
    </w:div>
    <w:div w:id="625619007">
      <w:bodyDiv w:val="1"/>
      <w:marLeft w:val="0"/>
      <w:marRight w:val="0"/>
      <w:marTop w:val="0"/>
      <w:marBottom w:val="0"/>
      <w:divBdr>
        <w:top w:val="none" w:sz="0" w:space="0" w:color="auto"/>
        <w:left w:val="none" w:sz="0" w:space="0" w:color="auto"/>
        <w:bottom w:val="none" w:sz="0" w:space="0" w:color="auto"/>
        <w:right w:val="none" w:sz="0" w:space="0" w:color="auto"/>
      </w:divBdr>
    </w:div>
    <w:div w:id="850140014">
      <w:bodyDiv w:val="1"/>
      <w:marLeft w:val="0"/>
      <w:marRight w:val="0"/>
      <w:marTop w:val="0"/>
      <w:marBottom w:val="0"/>
      <w:divBdr>
        <w:top w:val="none" w:sz="0" w:space="0" w:color="auto"/>
        <w:left w:val="none" w:sz="0" w:space="0" w:color="auto"/>
        <w:bottom w:val="none" w:sz="0" w:space="0" w:color="auto"/>
        <w:right w:val="none" w:sz="0" w:space="0" w:color="auto"/>
      </w:divBdr>
    </w:div>
    <w:div w:id="886526208">
      <w:bodyDiv w:val="1"/>
      <w:marLeft w:val="0"/>
      <w:marRight w:val="0"/>
      <w:marTop w:val="0"/>
      <w:marBottom w:val="0"/>
      <w:divBdr>
        <w:top w:val="none" w:sz="0" w:space="0" w:color="auto"/>
        <w:left w:val="none" w:sz="0" w:space="0" w:color="auto"/>
        <w:bottom w:val="none" w:sz="0" w:space="0" w:color="auto"/>
        <w:right w:val="none" w:sz="0" w:space="0" w:color="auto"/>
      </w:divBdr>
    </w:div>
    <w:div w:id="897742087">
      <w:bodyDiv w:val="1"/>
      <w:marLeft w:val="0"/>
      <w:marRight w:val="0"/>
      <w:marTop w:val="0"/>
      <w:marBottom w:val="0"/>
      <w:divBdr>
        <w:top w:val="none" w:sz="0" w:space="0" w:color="auto"/>
        <w:left w:val="none" w:sz="0" w:space="0" w:color="auto"/>
        <w:bottom w:val="none" w:sz="0" w:space="0" w:color="auto"/>
        <w:right w:val="none" w:sz="0" w:space="0" w:color="auto"/>
      </w:divBdr>
    </w:div>
    <w:div w:id="947539360">
      <w:bodyDiv w:val="1"/>
      <w:marLeft w:val="0"/>
      <w:marRight w:val="0"/>
      <w:marTop w:val="0"/>
      <w:marBottom w:val="0"/>
      <w:divBdr>
        <w:top w:val="none" w:sz="0" w:space="0" w:color="auto"/>
        <w:left w:val="none" w:sz="0" w:space="0" w:color="auto"/>
        <w:bottom w:val="none" w:sz="0" w:space="0" w:color="auto"/>
        <w:right w:val="none" w:sz="0" w:space="0" w:color="auto"/>
      </w:divBdr>
      <w:divsChild>
        <w:div w:id="1242450594">
          <w:marLeft w:val="0"/>
          <w:marRight w:val="0"/>
          <w:marTop w:val="0"/>
          <w:marBottom w:val="0"/>
          <w:divBdr>
            <w:top w:val="none" w:sz="0" w:space="0" w:color="auto"/>
            <w:left w:val="none" w:sz="0" w:space="0" w:color="auto"/>
            <w:bottom w:val="none" w:sz="0" w:space="0" w:color="auto"/>
            <w:right w:val="none" w:sz="0" w:space="0" w:color="auto"/>
          </w:divBdr>
        </w:div>
      </w:divsChild>
    </w:div>
    <w:div w:id="1077244426">
      <w:bodyDiv w:val="1"/>
      <w:marLeft w:val="0"/>
      <w:marRight w:val="0"/>
      <w:marTop w:val="0"/>
      <w:marBottom w:val="0"/>
      <w:divBdr>
        <w:top w:val="none" w:sz="0" w:space="0" w:color="auto"/>
        <w:left w:val="none" w:sz="0" w:space="0" w:color="auto"/>
        <w:bottom w:val="none" w:sz="0" w:space="0" w:color="auto"/>
        <w:right w:val="none" w:sz="0" w:space="0" w:color="auto"/>
      </w:divBdr>
    </w:div>
    <w:div w:id="1081760353">
      <w:bodyDiv w:val="1"/>
      <w:marLeft w:val="0"/>
      <w:marRight w:val="0"/>
      <w:marTop w:val="0"/>
      <w:marBottom w:val="0"/>
      <w:divBdr>
        <w:top w:val="none" w:sz="0" w:space="0" w:color="auto"/>
        <w:left w:val="none" w:sz="0" w:space="0" w:color="auto"/>
        <w:bottom w:val="none" w:sz="0" w:space="0" w:color="auto"/>
        <w:right w:val="none" w:sz="0" w:space="0" w:color="auto"/>
      </w:divBdr>
    </w:div>
    <w:div w:id="1129201594">
      <w:bodyDiv w:val="1"/>
      <w:marLeft w:val="0"/>
      <w:marRight w:val="0"/>
      <w:marTop w:val="0"/>
      <w:marBottom w:val="0"/>
      <w:divBdr>
        <w:top w:val="none" w:sz="0" w:space="0" w:color="auto"/>
        <w:left w:val="none" w:sz="0" w:space="0" w:color="auto"/>
        <w:bottom w:val="none" w:sz="0" w:space="0" w:color="auto"/>
        <w:right w:val="none" w:sz="0" w:space="0" w:color="auto"/>
      </w:divBdr>
    </w:div>
    <w:div w:id="1218319408">
      <w:bodyDiv w:val="1"/>
      <w:marLeft w:val="0"/>
      <w:marRight w:val="0"/>
      <w:marTop w:val="0"/>
      <w:marBottom w:val="0"/>
      <w:divBdr>
        <w:top w:val="none" w:sz="0" w:space="0" w:color="auto"/>
        <w:left w:val="none" w:sz="0" w:space="0" w:color="auto"/>
        <w:bottom w:val="none" w:sz="0" w:space="0" w:color="auto"/>
        <w:right w:val="none" w:sz="0" w:space="0" w:color="auto"/>
      </w:divBdr>
    </w:div>
    <w:div w:id="1282763874">
      <w:bodyDiv w:val="1"/>
      <w:marLeft w:val="0"/>
      <w:marRight w:val="0"/>
      <w:marTop w:val="0"/>
      <w:marBottom w:val="0"/>
      <w:divBdr>
        <w:top w:val="none" w:sz="0" w:space="0" w:color="auto"/>
        <w:left w:val="none" w:sz="0" w:space="0" w:color="auto"/>
        <w:bottom w:val="none" w:sz="0" w:space="0" w:color="auto"/>
        <w:right w:val="none" w:sz="0" w:space="0" w:color="auto"/>
      </w:divBdr>
    </w:div>
    <w:div w:id="1423918667">
      <w:bodyDiv w:val="1"/>
      <w:marLeft w:val="0"/>
      <w:marRight w:val="0"/>
      <w:marTop w:val="0"/>
      <w:marBottom w:val="0"/>
      <w:divBdr>
        <w:top w:val="none" w:sz="0" w:space="0" w:color="auto"/>
        <w:left w:val="none" w:sz="0" w:space="0" w:color="auto"/>
        <w:bottom w:val="none" w:sz="0" w:space="0" w:color="auto"/>
        <w:right w:val="none" w:sz="0" w:space="0" w:color="auto"/>
      </w:divBdr>
    </w:div>
    <w:div w:id="1853447122">
      <w:bodyDiv w:val="1"/>
      <w:marLeft w:val="0"/>
      <w:marRight w:val="0"/>
      <w:marTop w:val="0"/>
      <w:marBottom w:val="0"/>
      <w:divBdr>
        <w:top w:val="none" w:sz="0" w:space="0" w:color="auto"/>
        <w:left w:val="none" w:sz="0" w:space="0" w:color="auto"/>
        <w:bottom w:val="none" w:sz="0" w:space="0" w:color="auto"/>
        <w:right w:val="none" w:sz="0" w:space="0" w:color="auto"/>
      </w:divBdr>
    </w:div>
    <w:div w:id="1877237917">
      <w:bodyDiv w:val="1"/>
      <w:marLeft w:val="0"/>
      <w:marRight w:val="0"/>
      <w:marTop w:val="0"/>
      <w:marBottom w:val="0"/>
      <w:divBdr>
        <w:top w:val="none" w:sz="0" w:space="0" w:color="auto"/>
        <w:left w:val="none" w:sz="0" w:space="0" w:color="auto"/>
        <w:bottom w:val="none" w:sz="0" w:space="0" w:color="auto"/>
        <w:right w:val="none" w:sz="0" w:space="0" w:color="auto"/>
      </w:divBdr>
    </w:div>
    <w:div w:id="1890072840">
      <w:bodyDiv w:val="1"/>
      <w:marLeft w:val="0"/>
      <w:marRight w:val="0"/>
      <w:marTop w:val="0"/>
      <w:marBottom w:val="0"/>
      <w:divBdr>
        <w:top w:val="none" w:sz="0" w:space="0" w:color="auto"/>
        <w:left w:val="none" w:sz="0" w:space="0" w:color="auto"/>
        <w:bottom w:val="none" w:sz="0" w:space="0" w:color="auto"/>
        <w:right w:val="none" w:sz="0" w:space="0" w:color="auto"/>
      </w:divBdr>
    </w:div>
    <w:div w:id="1915818923">
      <w:bodyDiv w:val="1"/>
      <w:marLeft w:val="0"/>
      <w:marRight w:val="0"/>
      <w:marTop w:val="0"/>
      <w:marBottom w:val="0"/>
      <w:divBdr>
        <w:top w:val="none" w:sz="0" w:space="0" w:color="auto"/>
        <w:left w:val="none" w:sz="0" w:space="0" w:color="auto"/>
        <w:bottom w:val="none" w:sz="0" w:space="0" w:color="auto"/>
        <w:right w:val="none" w:sz="0" w:space="0" w:color="auto"/>
      </w:divBdr>
    </w:div>
    <w:div w:id="1932933487">
      <w:bodyDiv w:val="1"/>
      <w:marLeft w:val="0"/>
      <w:marRight w:val="0"/>
      <w:marTop w:val="0"/>
      <w:marBottom w:val="0"/>
      <w:divBdr>
        <w:top w:val="none" w:sz="0" w:space="0" w:color="auto"/>
        <w:left w:val="none" w:sz="0" w:space="0" w:color="auto"/>
        <w:bottom w:val="none" w:sz="0" w:space="0" w:color="auto"/>
        <w:right w:val="none" w:sz="0" w:space="0" w:color="auto"/>
      </w:divBdr>
    </w:div>
    <w:div w:id="2016608425">
      <w:bodyDiv w:val="1"/>
      <w:marLeft w:val="0"/>
      <w:marRight w:val="0"/>
      <w:marTop w:val="0"/>
      <w:marBottom w:val="0"/>
      <w:divBdr>
        <w:top w:val="none" w:sz="0" w:space="0" w:color="auto"/>
        <w:left w:val="none" w:sz="0" w:space="0" w:color="auto"/>
        <w:bottom w:val="none" w:sz="0" w:space="0" w:color="auto"/>
        <w:right w:val="none" w:sz="0" w:space="0" w:color="auto"/>
      </w:divBdr>
    </w:div>
    <w:div w:id="2049329873">
      <w:bodyDiv w:val="1"/>
      <w:marLeft w:val="0"/>
      <w:marRight w:val="0"/>
      <w:marTop w:val="0"/>
      <w:marBottom w:val="0"/>
      <w:divBdr>
        <w:top w:val="none" w:sz="0" w:space="0" w:color="auto"/>
        <w:left w:val="none" w:sz="0" w:space="0" w:color="auto"/>
        <w:bottom w:val="none" w:sz="0" w:space="0" w:color="auto"/>
        <w:right w:val="none" w:sz="0" w:space="0" w:color="auto"/>
      </w:divBdr>
    </w:div>
    <w:div w:id="2052342921">
      <w:bodyDiv w:val="1"/>
      <w:marLeft w:val="0"/>
      <w:marRight w:val="0"/>
      <w:marTop w:val="0"/>
      <w:marBottom w:val="0"/>
      <w:divBdr>
        <w:top w:val="none" w:sz="0" w:space="0" w:color="auto"/>
        <w:left w:val="none" w:sz="0" w:space="0" w:color="auto"/>
        <w:bottom w:val="none" w:sz="0" w:space="0" w:color="auto"/>
        <w:right w:val="none" w:sz="0" w:space="0" w:color="auto"/>
      </w:divBdr>
    </w:div>
    <w:div w:id="2064408547">
      <w:bodyDiv w:val="1"/>
      <w:marLeft w:val="0"/>
      <w:marRight w:val="0"/>
      <w:marTop w:val="0"/>
      <w:marBottom w:val="0"/>
      <w:divBdr>
        <w:top w:val="none" w:sz="0" w:space="0" w:color="auto"/>
        <w:left w:val="none" w:sz="0" w:space="0" w:color="auto"/>
        <w:bottom w:val="none" w:sz="0" w:space="0" w:color="auto"/>
        <w:right w:val="none" w:sz="0" w:space="0" w:color="auto"/>
      </w:divBdr>
    </w:div>
    <w:div w:id="212403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50B2-7291-458C-B926-0FCDBC19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MBBANK</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Tuan Ha</dc:creator>
  <cp:lastModifiedBy>Vu Thi Huyen Trang 2</cp:lastModifiedBy>
  <cp:revision>4</cp:revision>
  <cp:lastPrinted>2024-05-23T01:40:00Z</cp:lastPrinted>
  <dcterms:created xsi:type="dcterms:W3CDTF">2024-05-30T03:45:00Z</dcterms:created>
  <dcterms:modified xsi:type="dcterms:W3CDTF">2024-05-30T03:47:00Z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4efe6858-7a22-4a62-9efc-c923ca833b20</vt:lpwstr>
  </property>
  <property fmtid="{D5CDD505-2E9C-101B-9397-08002B2CF9AE}" pid="3" name="Classification">
    <vt:lpwstr>TITUS_DLP_MBBANK_NOIBO</vt:lpwstr>
  </property>
  <property fmtid="{D5CDD505-2E9C-101B-9397-08002B2CF9AE}" pid="4" name="DeptLevel1">
    <vt:lpwstr>MBHO</vt:lpwstr>
  </property>
  <property fmtid="{D5CDD505-2E9C-101B-9397-08002B2CF9AE}" pid="5" name="DeptLevel2">
    <vt:lpwstr>MBHO-K.HC</vt:lpwstr>
  </property>
  <property fmtid="{D5CDD505-2E9C-101B-9397-08002B2CF9AE}" pid="6" name="DeptLevel3">
    <vt:lpwstr>MBHO-K.HC-P.MS&amp;QLTS</vt:lpwstr>
  </property>
</Properties>
</file>